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0" w:rsidRPr="0051000C" w:rsidRDefault="004B28E0" w:rsidP="0051000C">
      <w:pPr>
        <w:rPr>
          <w:sz w:val="32"/>
          <w:szCs w:val="32"/>
          <w:lang w:val="en-US"/>
        </w:rPr>
      </w:pPr>
    </w:p>
    <w:p w:rsidR="00176A6E" w:rsidRDefault="00176A6E" w:rsidP="00176A6E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176A6E" w:rsidRDefault="00176A6E" w:rsidP="00176A6E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176A6E" w:rsidRDefault="00176A6E" w:rsidP="00176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176A6E" w:rsidRDefault="00176A6E" w:rsidP="00176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176A6E" w:rsidRPr="00FD2B77" w:rsidRDefault="00176A6E" w:rsidP="00176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76A6E" w:rsidRDefault="00176A6E" w:rsidP="00176A6E">
      <w:pPr>
        <w:ind w:left="5220"/>
        <w:jc w:val="center"/>
        <w:rPr>
          <w:b/>
          <w:bCs/>
          <w:sz w:val="20"/>
          <w:szCs w:val="20"/>
        </w:rPr>
      </w:pPr>
    </w:p>
    <w:p w:rsidR="00176A6E" w:rsidRPr="005363B3" w:rsidRDefault="00176A6E" w:rsidP="00176A6E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>
        <w:rPr>
          <w:b/>
          <w:bCs/>
        </w:rPr>
        <w:br/>
      </w:r>
      <w:r w:rsidRPr="005363B3">
        <w:rPr>
          <w:b/>
          <w:bCs/>
        </w:rPr>
        <w:t xml:space="preserve"> </w:t>
      </w:r>
    </w:p>
    <w:p w:rsidR="00176A6E" w:rsidRPr="005363B3" w:rsidRDefault="00176A6E" w:rsidP="00176A6E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176A6E" w:rsidRPr="00453FC3" w:rsidRDefault="00176A6E" w:rsidP="00176A6E">
      <w:pPr>
        <w:ind w:left="5220"/>
        <w:rPr>
          <w:b/>
          <w:bCs/>
          <w:sz w:val="20"/>
          <w:szCs w:val="20"/>
        </w:rPr>
      </w:pPr>
    </w:p>
    <w:p w:rsidR="00176A6E" w:rsidRPr="00453FC3" w:rsidRDefault="00176A6E" w:rsidP="00176A6E">
      <w:pPr>
        <w:ind w:left="5220"/>
        <w:rPr>
          <w:b/>
          <w:bCs/>
          <w:sz w:val="20"/>
          <w:szCs w:val="20"/>
        </w:rPr>
      </w:pPr>
    </w:p>
    <w:p w:rsidR="00176A6E" w:rsidRPr="00453FC3" w:rsidRDefault="00176A6E" w:rsidP="00176A6E">
      <w:pPr>
        <w:rPr>
          <w:b/>
          <w:bCs/>
          <w:sz w:val="20"/>
          <w:szCs w:val="20"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Pr="00453FC3" w:rsidRDefault="00176A6E" w:rsidP="00176A6E">
      <w:pPr>
        <w:spacing w:line="360" w:lineRule="auto"/>
        <w:rPr>
          <w:b/>
          <w:bCs/>
        </w:rPr>
      </w:pPr>
    </w:p>
    <w:p w:rsidR="00176A6E" w:rsidRPr="00453FC3" w:rsidRDefault="00176A6E" w:rsidP="00176A6E">
      <w:pPr>
        <w:jc w:val="center"/>
        <w:rPr>
          <w:b/>
          <w:bCs/>
        </w:rPr>
      </w:pPr>
    </w:p>
    <w:p w:rsidR="00176A6E" w:rsidRPr="000E793A" w:rsidRDefault="00176A6E" w:rsidP="00176A6E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176A6E" w:rsidRPr="000E793A" w:rsidRDefault="00176A6E" w:rsidP="00176A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ОБЖ</w:t>
      </w:r>
    </w:p>
    <w:p w:rsidR="00176A6E" w:rsidRDefault="00176A6E" w:rsidP="00176A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176A6E" w:rsidRDefault="00176A6E" w:rsidP="00176A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6</w:t>
      </w:r>
    </w:p>
    <w:p w:rsidR="00176A6E" w:rsidRPr="00335C69" w:rsidRDefault="00176A6E" w:rsidP="00176A6E">
      <w:pPr>
        <w:jc w:val="center"/>
        <w:rPr>
          <w:b/>
          <w:bCs/>
          <w:sz w:val="32"/>
          <w:szCs w:val="32"/>
        </w:rPr>
      </w:pPr>
    </w:p>
    <w:p w:rsidR="00176A6E" w:rsidRPr="00453FC3" w:rsidRDefault="00176A6E" w:rsidP="00176A6E">
      <w:pPr>
        <w:jc w:val="center"/>
        <w:rPr>
          <w:b/>
          <w:bCs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Pr="000E793A" w:rsidRDefault="00176A6E" w:rsidP="00176A6E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8769EB" w:rsidRPr="000F680A" w:rsidRDefault="00176A6E" w:rsidP="008769EB">
      <w:pPr>
        <w:shd w:val="clear" w:color="auto" w:fill="FFFFFF"/>
        <w:ind w:firstLine="180"/>
      </w:pPr>
      <w:r w:rsidRPr="000E793A">
        <w:rPr>
          <w:b/>
          <w:bCs/>
          <w:sz w:val="32"/>
          <w:szCs w:val="32"/>
        </w:rPr>
        <w:t>Учебник</w:t>
      </w:r>
      <w:proofErr w:type="gramStart"/>
      <w:r w:rsidRPr="000E793A">
        <w:rPr>
          <w:b/>
          <w:bCs/>
          <w:sz w:val="32"/>
          <w:szCs w:val="32"/>
        </w:rPr>
        <w:t>:</w:t>
      </w:r>
      <w:r w:rsidRPr="00176A6E">
        <w:rPr>
          <w:sz w:val="28"/>
          <w:szCs w:val="28"/>
        </w:rPr>
        <w:t>.</w:t>
      </w:r>
      <w:r w:rsidR="008769EB" w:rsidRPr="008769EB">
        <w:rPr>
          <w:i/>
          <w:iCs/>
          <w:sz w:val="28"/>
          <w:szCs w:val="28"/>
        </w:rPr>
        <w:t xml:space="preserve"> </w:t>
      </w:r>
      <w:proofErr w:type="gramEnd"/>
      <w:r w:rsidR="008769EB" w:rsidRPr="00F03D45">
        <w:rPr>
          <w:i/>
          <w:iCs/>
          <w:sz w:val="28"/>
          <w:szCs w:val="28"/>
        </w:rPr>
        <w:t>В. Н. Латчук, В. В. Марков</w:t>
      </w:r>
      <w:r w:rsidR="008769EB" w:rsidRPr="00F03D45">
        <w:rPr>
          <w:sz w:val="28"/>
          <w:szCs w:val="28"/>
        </w:rPr>
        <w:t>. Основы б</w:t>
      </w:r>
      <w:r w:rsidR="008769EB">
        <w:rPr>
          <w:sz w:val="28"/>
          <w:szCs w:val="28"/>
        </w:rPr>
        <w:t xml:space="preserve">езопасности жизнедеятельности. </w:t>
      </w:r>
      <w:r w:rsidR="008769EB" w:rsidRPr="008769EB">
        <w:rPr>
          <w:sz w:val="28"/>
          <w:szCs w:val="28"/>
        </w:rPr>
        <w:t>6</w:t>
      </w:r>
      <w:r w:rsidR="008769EB" w:rsidRPr="00F03D45">
        <w:rPr>
          <w:sz w:val="28"/>
          <w:szCs w:val="28"/>
        </w:rPr>
        <w:t xml:space="preserve"> класс: учебник для общеобразовательных учреждений /— М.: Дрофа, 20</w:t>
      </w:r>
      <w:r w:rsidR="008769EB" w:rsidRPr="008769EB">
        <w:rPr>
          <w:sz w:val="28"/>
          <w:szCs w:val="28"/>
        </w:rPr>
        <w:t>11</w:t>
      </w:r>
      <w:r w:rsidR="008769EB" w:rsidRPr="000F680A">
        <w:t>.</w:t>
      </w:r>
    </w:p>
    <w:p w:rsidR="008769EB" w:rsidRPr="000E793A" w:rsidRDefault="008769EB" w:rsidP="008769EB">
      <w:pPr>
        <w:spacing w:line="360" w:lineRule="auto"/>
        <w:rPr>
          <w:b/>
          <w:bCs/>
          <w:sz w:val="32"/>
          <w:szCs w:val="32"/>
        </w:rPr>
      </w:pPr>
    </w:p>
    <w:p w:rsidR="00176A6E" w:rsidRPr="000E793A" w:rsidRDefault="00176A6E" w:rsidP="00176A6E">
      <w:pPr>
        <w:spacing w:line="360" w:lineRule="auto"/>
        <w:rPr>
          <w:b/>
          <w:bCs/>
          <w:sz w:val="32"/>
          <w:szCs w:val="32"/>
        </w:rPr>
      </w:pPr>
    </w:p>
    <w:p w:rsidR="00176A6E" w:rsidRDefault="00176A6E" w:rsidP="00176A6E">
      <w:pPr>
        <w:spacing w:line="360" w:lineRule="auto"/>
        <w:rPr>
          <w:b/>
          <w:bCs/>
        </w:rPr>
      </w:pPr>
    </w:p>
    <w:p w:rsidR="00176A6E" w:rsidRPr="00453FC3" w:rsidRDefault="00176A6E" w:rsidP="00176A6E">
      <w:pPr>
        <w:spacing w:line="360" w:lineRule="auto"/>
        <w:rPr>
          <w:b/>
          <w:bCs/>
        </w:rPr>
      </w:pPr>
    </w:p>
    <w:p w:rsidR="00176A6E" w:rsidRPr="00453FC3" w:rsidRDefault="00176A6E" w:rsidP="00176A6E">
      <w:pPr>
        <w:rPr>
          <w:b/>
          <w:bCs/>
        </w:rPr>
      </w:pPr>
    </w:p>
    <w:p w:rsidR="00176A6E" w:rsidRPr="00453FC3" w:rsidRDefault="00176A6E" w:rsidP="00176A6E">
      <w:pPr>
        <w:rPr>
          <w:b/>
          <w:bCs/>
        </w:rPr>
      </w:pPr>
    </w:p>
    <w:p w:rsidR="00176A6E" w:rsidRDefault="00176A6E" w:rsidP="00176A6E">
      <w:pPr>
        <w:ind w:right="-284"/>
        <w:rPr>
          <w:b/>
          <w:bCs/>
        </w:rPr>
      </w:pPr>
    </w:p>
    <w:p w:rsidR="008769EB" w:rsidRDefault="00176A6E" w:rsidP="008769EB">
      <w:pPr>
        <w:ind w:right="-284"/>
        <w:jc w:val="center"/>
        <w:rPr>
          <w:b/>
          <w:bCs/>
          <w:sz w:val="28"/>
          <w:szCs w:val="28"/>
          <w:lang w:val="en-US"/>
        </w:rPr>
      </w:pPr>
      <w:r w:rsidRPr="000E793A">
        <w:rPr>
          <w:b/>
          <w:bCs/>
          <w:sz w:val="28"/>
          <w:szCs w:val="28"/>
        </w:rPr>
        <w:t>2013 год</w:t>
      </w:r>
    </w:p>
    <w:p w:rsidR="004B28E0" w:rsidRDefault="004B28E0" w:rsidP="008769EB">
      <w:pPr>
        <w:ind w:right="-284"/>
        <w:jc w:val="center"/>
        <w:rPr>
          <w:lang w:val="en-US"/>
        </w:rPr>
      </w:pPr>
      <w:r>
        <w:lastRenderedPageBreak/>
        <w:t>ПОЯСНИТЕЛЬНАЯ ЗАПИСКА</w:t>
      </w:r>
    </w:p>
    <w:p w:rsidR="008769EB" w:rsidRPr="008769EB" w:rsidRDefault="008769EB" w:rsidP="008769EB">
      <w:pPr>
        <w:ind w:right="-284"/>
        <w:jc w:val="center"/>
        <w:rPr>
          <w:b/>
          <w:bCs/>
          <w:sz w:val="28"/>
          <w:szCs w:val="28"/>
          <w:lang w:val="en-US"/>
        </w:rPr>
      </w:pPr>
    </w:p>
    <w:p w:rsidR="004B28E0" w:rsidRDefault="004B28E0" w:rsidP="004B28E0"/>
    <w:p w:rsidR="008769EB" w:rsidRPr="000A6DA6" w:rsidRDefault="008769EB" w:rsidP="008769EB">
      <w:pPr>
        <w:rPr>
          <w:b/>
        </w:rPr>
      </w:pPr>
      <w:r w:rsidRPr="000A6DA6">
        <w:rPr>
          <w:b/>
        </w:rPr>
        <w:t xml:space="preserve">Статус программы </w:t>
      </w:r>
    </w:p>
    <w:p w:rsidR="008769EB" w:rsidRPr="000A6DA6" w:rsidRDefault="008769EB" w:rsidP="008769EB">
      <w:pPr>
        <w:jc w:val="both"/>
        <w:rPr>
          <w:b/>
        </w:rPr>
      </w:pPr>
      <w:r w:rsidRPr="000A6DA6">
        <w:t xml:space="preserve">              Рабочая программа ориентирована на использование </w:t>
      </w:r>
      <w:r w:rsidRPr="000A6DA6">
        <w:rPr>
          <w:b/>
        </w:rPr>
        <w:t>учебника:</w:t>
      </w:r>
    </w:p>
    <w:p w:rsidR="008769EB" w:rsidRPr="008769EB" w:rsidRDefault="008769EB" w:rsidP="008769EB">
      <w:pPr>
        <w:shd w:val="clear" w:color="auto" w:fill="FFFFFF"/>
        <w:ind w:firstLine="180"/>
      </w:pPr>
      <w:r w:rsidRPr="000A6DA6">
        <w:rPr>
          <w:i/>
          <w:iCs/>
        </w:rPr>
        <w:t>В. Н.Латчук, В. В. Марков</w:t>
      </w:r>
      <w:r w:rsidRPr="000A6DA6">
        <w:t>. Основы б</w:t>
      </w:r>
      <w:r>
        <w:t xml:space="preserve">езопасности жизнедеятельности. </w:t>
      </w:r>
      <w:r w:rsidRPr="008769EB">
        <w:t>6</w:t>
      </w:r>
      <w:r w:rsidRPr="000A6DA6">
        <w:t xml:space="preserve"> класс: учебник для общеобразовательн</w:t>
      </w:r>
      <w:r>
        <w:t>ых учреждений /— М.: Дрофа, 201</w:t>
      </w:r>
      <w:r>
        <w:rPr>
          <w:lang w:val="en-US"/>
        </w:rPr>
        <w:t>1</w:t>
      </w:r>
      <w:r w:rsidRPr="000A6DA6">
        <w:t>.</w:t>
      </w:r>
    </w:p>
    <w:p w:rsidR="008769EB" w:rsidRPr="000A6DA6" w:rsidRDefault="008769EB" w:rsidP="008769EB">
      <w:pPr>
        <w:jc w:val="center"/>
        <w:rPr>
          <w:b/>
          <w:bCs/>
          <w:sz w:val="32"/>
          <w:szCs w:val="32"/>
        </w:rPr>
      </w:pPr>
    </w:p>
    <w:p w:rsidR="008769EB" w:rsidRPr="008769EB" w:rsidRDefault="008769EB" w:rsidP="008769EB">
      <w:pPr>
        <w:jc w:val="both"/>
      </w:pPr>
      <w:r w:rsidRPr="000A6DA6">
        <w:rPr>
          <w:b/>
          <w:bCs/>
          <w:sz w:val="32"/>
          <w:szCs w:val="32"/>
        </w:rPr>
        <w:tab/>
      </w:r>
      <w:r w:rsidRPr="008769EB">
        <w:rPr>
          <w:b/>
        </w:rPr>
        <w:t>Исходными документами</w:t>
      </w:r>
      <w:r w:rsidRPr="008769EB">
        <w:t xml:space="preserve"> для составления примера рабочей программы явились:</w:t>
      </w:r>
    </w:p>
    <w:p w:rsidR="008769EB" w:rsidRPr="008769EB" w:rsidRDefault="008769EB" w:rsidP="008769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8769EB">
        <w:rPr>
          <w:spacing w:val="-10"/>
        </w:rPr>
        <w:t>Закон «Об образовании РФ» от 29 декабря 2012 г №273</w:t>
      </w:r>
    </w:p>
    <w:p w:rsidR="008769EB" w:rsidRPr="008769EB" w:rsidRDefault="008769EB" w:rsidP="008769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8769EB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8769EB" w:rsidRPr="008769EB" w:rsidRDefault="008769EB" w:rsidP="008769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8769EB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8769EB" w:rsidRPr="008769EB" w:rsidRDefault="008769EB" w:rsidP="008769EB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9EB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8769EB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основам безопасности жизнедеятельности (базовый уровень). </w:t>
      </w:r>
      <w:proofErr w:type="gramStart"/>
      <w:r w:rsidRPr="008769EB">
        <w:rPr>
          <w:rFonts w:ascii="Times New Roman" w:hAnsi="Times New Roman" w:cs="Times New Roman"/>
          <w:sz w:val="24"/>
          <w:szCs w:val="24"/>
        </w:rPr>
        <w:t>(Основы безопасности жизнедеятельности.. Содержание образования:</w:t>
      </w:r>
      <w:proofErr w:type="gramEnd"/>
      <w:r w:rsidRPr="008769EB">
        <w:rPr>
          <w:rFonts w:ascii="Times New Roman" w:hAnsi="Times New Roman" w:cs="Times New Roman"/>
          <w:sz w:val="24"/>
          <w:szCs w:val="24"/>
        </w:rPr>
        <w:t xml:space="preserve"> Сборник нормативно-правовых документов и методических материалов. – М.: Дрофа, 2007. – 188 с. – (Современное образование).</w:t>
      </w:r>
    </w:p>
    <w:p w:rsidR="008769EB" w:rsidRPr="008769EB" w:rsidRDefault="008769EB" w:rsidP="008769EB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9E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8769EB" w:rsidRPr="008769EB" w:rsidRDefault="008769EB" w:rsidP="008769EB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9EB">
        <w:rPr>
          <w:rFonts w:ascii="Times New Roman" w:hAnsi="Times New Roman" w:cs="Times New Roman"/>
          <w:sz w:val="24"/>
          <w:szCs w:val="24"/>
        </w:rPr>
        <w:t>Учебный план МБОУ «Юркинская ООШ» 2013-2014 учебный год</w:t>
      </w:r>
    </w:p>
    <w:p w:rsidR="008769EB" w:rsidRPr="008769EB" w:rsidRDefault="008769EB" w:rsidP="008769EB">
      <w:pPr>
        <w:jc w:val="both"/>
      </w:pPr>
    </w:p>
    <w:p w:rsidR="008769EB" w:rsidRPr="0037247A" w:rsidRDefault="008769EB" w:rsidP="008769EB">
      <w:pPr>
        <w:jc w:val="both"/>
      </w:pPr>
    </w:p>
    <w:p w:rsidR="008769EB" w:rsidRPr="0055124C" w:rsidRDefault="008769EB" w:rsidP="008769EB">
      <w:pPr>
        <w:jc w:val="both"/>
        <w:rPr>
          <w:b/>
          <w:bCs/>
        </w:rPr>
      </w:pPr>
      <w:r w:rsidRPr="0055124C">
        <w:rPr>
          <w:b/>
          <w:bCs/>
        </w:rPr>
        <w:t xml:space="preserve">Предлагаемая программа </w:t>
      </w:r>
      <w:r>
        <w:rPr>
          <w:b/>
          <w:bCs/>
        </w:rPr>
        <w:t xml:space="preserve">рассчитана на изучение курса в </w:t>
      </w:r>
      <w:r w:rsidRPr="008769EB">
        <w:rPr>
          <w:b/>
          <w:bCs/>
        </w:rPr>
        <w:t>6</w:t>
      </w:r>
      <w:r w:rsidRPr="0055124C">
        <w:rPr>
          <w:b/>
          <w:bCs/>
        </w:rPr>
        <w:t xml:space="preserve"> классе, «Основ безопасности жизнедеятельности» в основной школе в течение 35 часов учебного времени в год. Минимальное количество учебных часов в неделю – 1.</w:t>
      </w:r>
    </w:p>
    <w:p w:rsidR="004B28E0" w:rsidRDefault="004B28E0" w:rsidP="004B28E0"/>
    <w:p w:rsidR="004B28E0" w:rsidRDefault="004B28E0" w:rsidP="004B28E0"/>
    <w:p w:rsidR="004B28E0" w:rsidRPr="008566A0" w:rsidRDefault="004B28E0" w:rsidP="004B28E0">
      <w:pPr>
        <w:rPr>
          <w:b/>
        </w:rPr>
      </w:pPr>
      <w:r w:rsidRPr="008566A0">
        <w:rPr>
          <w:b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4B28E0" w:rsidRDefault="004B28E0" w:rsidP="004B28E0"/>
    <w:p w:rsidR="004B28E0" w:rsidRDefault="004B28E0" w:rsidP="004B28E0">
      <w:r>
        <w:t>-      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4B28E0" w:rsidRDefault="004B28E0" w:rsidP="004B28E0"/>
    <w:p w:rsidR="004B28E0" w:rsidRDefault="004B28E0" w:rsidP="004B28E0">
      <w:r>
        <w:t>-      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B28E0" w:rsidRDefault="004B28E0" w:rsidP="004B28E0"/>
    <w:p w:rsidR="004B28E0" w:rsidRDefault="004B28E0" w:rsidP="004B28E0">
      <w:r>
        <w:t>-       воспитание чувства ответственности за личную безопасность, ценностного отношения к своему здоровью и жизни;</w:t>
      </w:r>
    </w:p>
    <w:p w:rsidR="004B28E0" w:rsidRDefault="004B28E0" w:rsidP="004B28E0"/>
    <w:p w:rsidR="004B28E0" w:rsidRDefault="004B28E0" w:rsidP="004B28E0">
      <w:r>
        <w:t>-      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B28E0" w:rsidRDefault="004B28E0" w:rsidP="004B28E0"/>
    <w:p w:rsidR="004B28E0" w:rsidRDefault="004B28E0" w:rsidP="004B28E0">
      <w:r>
        <w:lastRenderedPageBreak/>
        <w:t xml:space="preserve"> </w:t>
      </w:r>
    </w:p>
    <w:p w:rsidR="004B28E0" w:rsidRDefault="004B28E0" w:rsidP="004B28E0"/>
    <w:p w:rsidR="004B28E0" w:rsidRPr="008769EB" w:rsidRDefault="004B28E0" w:rsidP="004B28E0">
      <w:pPr>
        <w:rPr>
          <w:b/>
        </w:rPr>
      </w:pPr>
      <w:r w:rsidRPr="008769EB">
        <w:rPr>
          <w:b/>
        </w:rPr>
        <w:t>Изучение тематики данной рабочей программы направлено на решение следующих задач:</w:t>
      </w:r>
    </w:p>
    <w:p w:rsidR="004B28E0" w:rsidRDefault="004B28E0" w:rsidP="004B28E0"/>
    <w:p w:rsidR="004B28E0" w:rsidRDefault="004B28E0" w:rsidP="004B28E0">
      <w:r>
        <w:t>-      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4B28E0" w:rsidRDefault="004B28E0" w:rsidP="004B28E0"/>
    <w:p w:rsidR="004B28E0" w:rsidRDefault="004B28E0" w:rsidP="004B28E0">
      <w:r>
        <w:t>-      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B28E0" w:rsidRDefault="004B28E0" w:rsidP="004B28E0"/>
    <w:p w:rsidR="004B28E0" w:rsidRDefault="004B28E0" w:rsidP="004B28E0">
      <w:r>
        <w:t>-      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4B28E0" w:rsidRDefault="004B28E0" w:rsidP="004B28E0"/>
    <w:p w:rsidR="004B28E0" w:rsidRDefault="004B28E0" w:rsidP="004B28E0"/>
    <w:p w:rsidR="004B28E0" w:rsidRPr="008566A0" w:rsidRDefault="004B28E0" w:rsidP="004B28E0">
      <w:pPr>
        <w:rPr>
          <w:b/>
        </w:rPr>
      </w:pPr>
      <w:r w:rsidRPr="008566A0">
        <w:rPr>
          <w:b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4B28E0" w:rsidRDefault="004B28E0" w:rsidP="004B28E0"/>
    <w:p w:rsidR="004B28E0" w:rsidRDefault="004B28E0" w:rsidP="004B28E0">
      <w:r>
        <w:t>-       непрерывность обучения с 5 по 11 классы с использованием возможностей федерального и регионального компонентов базисного учебного плана;</w:t>
      </w:r>
    </w:p>
    <w:p w:rsidR="004B28E0" w:rsidRDefault="004B28E0" w:rsidP="004B28E0"/>
    <w:p w:rsidR="004B28E0" w:rsidRDefault="004B28E0" w:rsidP="004B28E0">
      <w:r>
        <w:t>-       постепенное наращивание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классе;</w:t>
      </w:r>
    </w:p>
    <w:p w:rsidR="004B28E0" w:rsidRDefault="004B28E0" w:rsidP="004B28E0"/>
    <w:p w:rsidR="004B28E0" w:rsidRDefault="004B28E0" w:rsidP="004B28E0">
      <w:proofErr w:type="gramStart"/>
      <w:r>
        <w:t>-       обеспечение разделения учебной нагрузки между федеральным и региональным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региональный уровень обеспечивает повышение практической подготовки обучаемых к безопасному поведению с учетом региональных особенностей.</w:t>
      </w:r>
      <w:proofErr w:type="gramEnd"/>
    </w:p>
    <w:p w:rsidR="00176A6E" w:rsidRPr="008769EB" w:rsidRDefault="00176A6E" w:rsidP="004B28E0">
      <w:pPr>
        <w:rPr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P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357"/>
        <w:gridCol w:w="6047"/>
        <w:gridCol w:w="2409"/>
      </w:tblGrid>
      <w:tr w:rsidR="008769EB" w:rsidRPr="00D63163" w:rsidTr="008769EB">
        <w:trPr>
          <w:trHeight w:hRule="exact" w:val="59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i/>
              </w:rPr>
            </w:pPr>
            <w:r w:rsidRPr="00D63163">
              <w:rPr>
                <w:b/>
                <w:bCs/>
                <w:i/>
                <w:spacing w:val="-2"/>
              </w:rPr>
              <w:t xml:space="preserve">№ модуля, </w:t>
            </w:r>
            <w:r w:rsidRPr="00D63163">
              <w:rPr>
                <w:b/>
                <w:bCs/>
                <w:i/>
              </w:rPr>
              <w:t>раздела, темы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346"/>
              <w:rPr>
                <w:b/>
                <w:bCs/>
                <w:i/>
                <w:spacing w:val="1"/>
              </w:rPr>
            </w:pPr>
          </w:p>
          <w:p w:rsidR="008769EB" w:rsidRPr="00D63163" w:rsidRDefault="008769EB" w:rsidP="008769EB">
            <w:pPr>
              <w:shd w:val="clear" w:color="auto" w:fill="FFFFFF"/>
              <w:ind w:left="336" w:right="346"/>
              <w:jc w:val="center"/>
              <w:rPr>
                <w:i/>
              </w:rPr>
            </w:pPr>
            <w:r w:rsidRPr="00D63163">
              <w:rPr>
                <w:b/>
                <w:bCs/>
                <w:i/>
                <w:spacing w:val="1"/>
              </w:rPr>
              <w:t xml:space="preserve">Наименование модулей, </w:t>
            </w:r>
            <w:r w:rsidRPr="00D63163">
              <w:rPr>
                <w:b/>
                <w:bCs/>
                <w:i/>
                <w:spacing w:val="2"/>
              </w:rPr>
              <w:t>разделов, тем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82" w:right="110"/>
              <w:jc w:val="center"/>
              <w:rPr>
                <w:b/>
                <w:bCs/>
                <w:i/>
                <w:spacing w:val="-2"/>
              </w:rPr>
            </w:pPr>
          </w:p>
          <w:p w:rsidR="008769EB" w:rsidRPr="00D63163" w:rsidRDefault="008769EB" w:rsidP="008769EB">
            <w:pPr>
              <w:shd w:val="clear" w:color="auto" w:fill="FFFFFF"/>
              <w:ind w:left="82" w:right="110"/>
              <w:jc w:val="center"/>
              <w:rPr>
                <w:i/>
              </w:rPr>
            </w:pPr>
            <w:r w:rsidRPr="00D63163">
              <w:rPr>
                <w:b/>
                <w:bCs/>
                <w:i/>
                <w:spacing w:val="-2"/>
              </w:rPr>
              <w:t xml:space="preserve">Количество </w:t>
            </w:r>
            <w:r w:rsidRPr="00D63163">
              <w:rPr>
                <w:b/>
                <w:bCs/>
                <w:i/>
                <w:spacing w:val="-1"/>
              </w:rPr>
              <w:t>часов</w:t>
            </w:r>
          </w:p>
        </w:tc>
      </w:tr>
      <w:tr w:rsidR="008769EB" w:rsidRPr="00D63163" w:rsidTr="008769EB">
        <w:trPr>
          <w:trHeight w:hRule="exact" w:val="44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  <w:r w:rsidRPr="00D63163">
              <w:rPr>
                <w:b/>
              </w:rPr>
              <w:t>Модуль-1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312"/>
              <w:rPr>
                <w:b/>
              </w:rPr>
            </w:pPr>
            <w:r w:rsidRPr="00D63163">
              <w:rPr>
                <w:b/>
                <w:bCs/>
                <w:spacing w:val="2"/>
              </w:rPr>
              <w:t xml:space="preserve">Основы безопасности личности, </w:t>
            </w:r>
            <w:r w:rsidRPr="00D63163">
              <w:rPr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173"/>
              <w:rPr>
                <w:b/>
              </w:rPr>
            </w:pPr>
            <w:r w:rsidRPr="00D63163">
              <w:rPr>
                <w:b/>
              </w:rPr>
              <w:t>25</w:t>
            </w:r>
          </w:p>
        </w:tc>
      </w:tr>
      <w:tr w:rsidR="008769EB" w:rsidRPr="00D63163" w:rsidTr="008769EB">
        <w:trPr>
          <w:trHeight w:hRule="exact" w:val="39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  <w:r w:rsidRPr="00D63163">
              <w:rPr>
                <w:b/>
              </w:rPr>
              <w:t>Раздел-1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rPr>
                <w:b/>
              </w:rPr>
            </w:pPr>
            <w:r w:rsidRPr="00D63163">
              <w:rPr>
                <w:b/>
                <w:bCs/>
                <w:spacing w:val="2"/>
              </w:rPr>
              <w:t>Основы комплексной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173"/>
              <w:rPr>
                <w:b/>
              </w:rPr>
            </w:pPr>
            <w:r w:rsidRPr="00D63163">
              <w:rPr>
                <w:b/>
              </w:rPr>
              <w:t>25</w:t>
            </w:r>
          </w:p>
        </w:tc>
      </w:tr>
      <w:tr w:rsidR="008769EB" w:rsidRPr="00D63163" w:rsidTr="008769EB">
        <w:trPr>
          <w:trHeight w:hRule="exact" w:val="39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</w:pPr>
            <w:r w:rsidRPr="00D63163">
              <w:rPr>
                <w:spacing w:val="-3"/>
              </w:rPr>
              <w:t>Тема 1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590" w:firstLine="5"/>
            </w:pPr>
            <w:r w:rsidRPr="00D63163">
              <w:rPr>
                <w:spacing w:val="2"/>
              </w:rPr>
              <w:t>Подготовка к активному отдыху на природе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</w:pPr>
            <w:r w:rsidRPr="00D63163">
              <w:t>6</w:t>
            </w:r>
          </w:p>
        </w:tc>
      </w:tr>
      <w:tr w:rsidR="008769EB" w:rsidRPr="00D63163" w:rsidTr="008769EB">
        <w:trPr>
          <w:trHeight w:hRule="exact" w:val="38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</w:pPr>
            <w:r w:rsidRPr="00D63163">
              <w:t>Тема 2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854" w:hanging="10"/>
            </w:pPr>
            <w:r w:rsidRPr="00D63163">
              <w:rPr>
                <w:spacing w:val="2"/>
              </w:rPr>
              <w:t>Активный отдых на природе и безопасность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</w:pPr>
            <w:r w:rsidRPr="00D63163">
              <w:rPr>
                <w:b/>
                <w:bCs/>
              </w:rPr>
              <w:t>5</w:t>
            </w:r>
          </w:p>
        </w:tc>
      </w:tr>
      <w:tr w:rsidR="008769EB" w:rsidRPr="00D63163" w:rsidTr="008769EB">
        <w:trPr>
          <w:trHeight w:hRule="exact" w:val="253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</w:pPr>
            <w:r w:rsidRPr="00D63163">
              <w:rPr>
                <w:spacing w:val="7"/>
              </w:rPr>
              <w:t xml:space="preserve">Тема </w:t>
            </w:r>
            <w:proofErr w:type="gramStart"/>
            <w:r w:rsidRPr="00D63163">
              <w:rPr>
                <w:spacing w:val="7"/>
              </w:rPr>
              <w:t>З</w:t>
            </w:r>
            <w:proofErr w:type="gramEnd"/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394" w:hanging="14"/>
            </w:pPr>
            <w:r w:rsidRPr="00D63163">
              <w:rPr>
                <w:spacing w:val="2"/>
              </w:rPr>
              <w:t xml:space="preserve">Дальний (внутренний) и выездной </w:t>
            </w:r>
            <w:r w:rsidRPr="00D63163">
              <w:rPr>
                <w:spacing w:val="3"/>
              </w:rPr>
              <w:t>туризм. Меры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16"/>
            </w:pPr>
            <w:r w:rsidRPr="00D63163">
              <w:t>6</w:t>
            </w:r>
          </w:p>
        </w:tc>
      </w:tr>
      <w:tr w:rsidR="008769EB" w:rsidRPr="00D63163" w:rsidTr="008769EB">
        <w:trPr>
          <w:trHeight w:hRule="exact" w:val="35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</w:pPr>
            <w:r w:rsidRPr="00D63163">
              <w:rPr>
                <w:spacing w:val="1"/>
              </w:rPr>
              <w:t>Тема 4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</w:pPr>
            <w:r w:rsidRPr="00D63163">
              <w:rPr>
                <w:spacing w:val="3"/>
              </w:rPr>
              <w:t xml:space="preserve">Обеспечение безопасности при </w:t>
            </w:r>
            <w:r w:rsidRPr="00D63163">
              <w:rPr>
                <w:spacing w:val="2"/>
              </w:rPr>
              <w:t>автономном существовании человека в природной среде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</w:pPr>
            <w:r w:rsidRPr="00D63163">
              <w:t>4</w:t>
            </w:r>
          </w:p>
        </w:tc>
      </w:tr>
      <w:tr w:rsidR="008769EB" w:rsidRPr="00D63163" w:rsidTr="008769EB">
        <w:trPr>
          <w:trHeight w:hRule="exact" w:val="354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spacing w:val="1"/>
              </w:rPr>
            </w:pPr>
            <w:r w:rsidRPr="00D63163">
              <w:rPr>
                <w:spacing w:val="1"/>
              </w:rPr>
              <w:t>Тема 5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spacing w:val="3"/>
              </w:rPr>
            </w:pPr>
            <w:r w:rsidRPr="00D63163">
              <w:rPr>
                <w:spacing w:val="-4"/>
              </w:rPr>
              <w:t>Опасные ситуации в природных условиях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</w:pPr>
            <w:r w:rsidRPr="00D63163">
              <w:t>4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spacing w:val="1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spacing w:val="-4"/>
              </w:rPr>
            </w:pPr>
            <w:r w:rsidRPr="00D63163">
              <w:rPr>
                <w:spacing w:val="-4"/>
              </w:rPr>
              <w:t>Итоговое занятие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</w:pP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spacing w:val="1"/>
              </w:rPr>
            </w:pPr>
            <w:r w:rsidRPr="00D63163">
              <w:rPr>
                <w:b/>
              </w:rPr>
              <w:t>Модуль-2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spacing w:val="-4"/>
              </w:rPr>
            </w:pPr>
            <w:r w:rsidRPr="00D63163">
              <w:rPr>
                <w:b/>
                <w:bCs/>
                <w:spacing w:val="2"/>
              </w:rPr>
              <w:t xml:space="preserve">Основы медицинских знаний </w:t>
            </w:r>
            <w:r w:rsidRPr="00D63163">
              <w:rPr>
                <w:b/>
                <w:bCs/>
                <w:spacing w:val="3"/>
              </w:rPr>
              <w:t>и здорового образа жизни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10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  <w:r w:rsidRPr="00D63163">
              <w:rPr>
                <w:b/>
              </w:rPr>
              <w:t>Раздел-4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bCs/>
                <w:spacing w:val="2"/>
              </w:rPr>
            </w:pPr>
            <w:r w:rsidRPr="00D63163">
              <w:rPr>
                <w:b/>
                <w:bCs/>
                <w:spacing w:val="3"/>
              </w:rPr>
              <w:t xml:space="preserve">Основы медицинских знаний </w:t>
            </w:r>
            <w:r w:rsidRPr="00D63163">
              <w:rPr>
                <w:b/>
                <w:bCs/>
                <w:spacing w:val="2"/>
              </w:rPr>
              <w:t xml:space="preserve">и оказания первой медицинской </w:t>
            </w:r>
            <w:r w:rsidRPr="00D63163">
              <w:rPr>
                <w:b/>
                <w:bCs/>
                <w:spacing w:val="1"/>
              </w:rPr>
              <w:t>помощи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4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  <w:r w:rsidRPr="00D63163">
              <w:rPr>
                <w:spacing w:val="2"/>
              </w:rPr>
              <w:t>Тема 6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bCs/>
                <w:spacing w:val="3"/>
              </w:rPr>
            </w:pPr>
            <w:r w:rsidRPr="00D63163">
              <w:rPr>
                <w:spacing w:val="2"/>
              </w:rPr>
              <w:t xml:space="preserve">Первая медицинская помощь при </w:t>
            </w:r>
            <w:r w:rsidRPr="00D63163">
              <w:rPr>
                <w:spacing w:val="3"/>
              </w:rPr>
              <w:t>неотложных состояниях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4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spacing w:val="2"/>
              </w:rPr>
            </w:pPr>
            <w:r w:rsidRPr="00D63163">
              <w:rPr>
                <w:b/>
              </w:rPr>
              <w:t>Раздел-3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spacing w:val="2"/>
              </w:rPr>
            </w:pPr>
            <w:r w:rsidRPr="00D63163">
              <w:rPr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6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  <w:r w:rsidRPr="00D63163">
              <w:rPr>
                <w:spacing w:val="2"/>
              </w:rPr>
              <w:t>Тема 7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bCs/>
                <w:spacing w:val="2"/>
              </w:rPr>
            </w:pPr>
            <w:r w:rsidRPr="00D63163">
              <w:rPr>
                <w:spacing w:val="2"/>
              </w:rPr>
              <w:t xml:space="preserve">Здоровье человека и факторы, на него </w:t>
            </w:r>
            <w:r w:rsidRPr="00D63163">
              <w:rPr>
                <w:spacing w:val="3"/>
              </w:rPr>
              <w:t>влияющие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6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bCs/>
                <w:spacing w:val="2"/>
              </w:rPr>
            </w:pPr>
            <w:r w:rsidRPr="00D63163">
              <w:rPr>
                <w:spacing w:val="-4"/>
              </w:rPr>
              <w:t>Итоговое занятие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bCs/>
                <w:spacing w:val="2"/>
              </w:rPr>
            </w:pPr>
            <w:r w:rsidRPr="00D63163">
              <w:rPr>
                <w:b/>
                <w:spacing w:val="3"/>
              </w:rPr>
              <w:t>ВСЕГО ЧАСОВ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  <w:r w:rsidRPr="00D63163">
              <w:rPr>
                <w:b/>
              </w:rPr>
              <w:t>35</w:t>
            </w:r>
          </w:p>
        </w:tc>
      </w:tr>
      <w:tr w:rsidR="008769EB" w:rsidRPr="00D63163" w:rsidTr="008769EB">
        <w:trPr>
          <w:trHeight w:hRule="exact" w:val="35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  <w:p w:rsidR="008769EB" w:rsidRPr="00D63163" w:rsidRDefault="008769EB" w:rsidP="008769E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right="96"/>
              <w:rPr>
                <w:b/>
                <w:spacing w:val="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9EB" w:rsidRPr="00D63163" w:rsidRDefault="008769EB" w:rsidP="008769EB">
            <w:pPr>
              <w:shd w:val="clear" w:color="auto" w:fill="FFFFFF"/>
              <w:ind w:left="221"/>
              <w:rPr>
                <w:b/>
              </w:rPr>
            </w:pPr>
          </w:p>
        </w:tc>
      </w:tr>
    </w:tbl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8769EB">
      <w:pPr>
        <w:jc w:val="center"/>
        <w:rPr>
          <w:b/>
          <w:sz w:val="28"/>
          <w:szCs w:val="28"/>
          <w:lang w:val="en-US"/>
        </w:rPr>
      </w:pPr>
    </w:p>
    <w:p w:rsidR="008769EB" w:rsidRDefault="008769EB" w:rsidP="004B28E0">
      <w:pPr>
        <w:rPr>
          <w:lang w:val="en-US"/>
        </w:rPr>
      </w:pPr>
    </w:p>
    <w:p w:rsidR="008769EB" w:rsidRDefault="008769EB" w:rsidP="004B28E0">
      <w:pPr>
        <w:rPr>
          <w:lang w:val="en-US"/>
        </w:rPr>
      </w:pPr>
    </w:p>
    <w:p w:rsidR="008769EB" w:rsidRDefault="008769EB" w:rsidP="004B28E0">
      <w:pPr>
        <w:rPr>
          <w:lang w:val="en-US"/>
        </w:rPr>
      </w:pPr>
    </w:p>
    <w:p w:rsidR="008769EB" w:rsidRDefault="008769EB" w:rsidP="004B28E0">
      <w:pPr>
        <w:rPr>
          <w:lang w:val="en-US"/>
        </w:rPr>
      </w:pPr>
    </w:p>
    <w:p w:rsidR="008769EB" w:rsidRPr="008769EB" w:rsidRDefault="008769EB" w:rsidP="004B28E0">
      <w:pPr>
        <w:rPr>
          <w:lang w:val="en-US"/>
        </w:rPr>
      </w:pPr>
    </w:p>
    <w:p w:rsidR="00176A6E" w:rsidRDefault="00176A6E" w:rsidP="004B28E0"/>
    <w:p w:rsidR="00176A6E" w:rsidRPr="00B43506" w:rsidRDefault="00176A6E" w:rsidP="00176A6E">
      <w:pPr>
        <w:jc w:val="center"/>
        <w:rPr>
          <w:b/>
          <w:bCs/>
        </w:rPr>
      </w:pPr>
      <w:r w:rsidRPr="00B00882">
        <w:rPr>
          <w:b/>
          <w:bCs/>
        </w:rPr>
        <w:lastRenderedPageBreak/>
        <w:t>СОДЕРЖАНИЕ УЧЕБНОЙ ПРОГРАММЫ</w:t>
      </w:r>
    </w:p>
    <w:p w:rsidR="00176A6E" w:rsidRPr="00B00882" w:rsidRDefault="00176A6E" w:rsidP="00176A6E">
      <w:pPr>
        <w:jc w:val="center"/>
      </w:pPr>
      <w:r w:rsidRPr="00B00882">
        <w:rPr>
          <w:b/>
          <w:bCs/>
        </w:rPr>
        <w:t>ДЛЯ 6 КЛАССА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 xml:space="preserve">Модуль </w:t>
      </w:r>
      <w:r w:rsidRPr="00B00882">
        <w:rPr>
          <w:b/>
          <w:bCs/>
          <w:lang w:val="en-US"/>
        </w:rPr>
        <w:t>I</w:t>
      </w:r>
      <w:r w:rsidRPr="00B00882">
        <w:rPr>
          <w:b/>
          <w:bCs/>
        </w:rPr>
        <w:t>. Основы безопасности личности, общества и государства</w:t>
      </w:r>
    </w:p>
    <w:p w:rsidR="00176A6E" w:rsidRPr="00B00882" w:rsidRDefault="00176A6E" w:rsidP="00176A6E">
      <w:pPr>
        <w:jc w:val="both"/>
      </w:pPr>
    </w:p>
    <w:p w:rsidR="00176A6E" w:rsidRPr="00B00882" w:rsidRDefault="00176A6E" w:rsidP="00176A6E">
      <w:pPr>
        <w:jc w:val="both"/>
      </w:pPr>
      <w:r w:rsidRPr="00B00882">
        <w:t xml:space="preserve">Раздел </w:t>
      </w:r>
      <w:r w:rsidRPr="00B00882">
        <w:rPr>
          <w:lang w:val="en-US"/>
        </w:rPr>
        <w:t>I</w:t>
      </w:r>
      <w:r w:rsidRPr="00B00882">
        <w:t>. Основы комплексной безопасности (24 часа)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1. Подготовка к активному отдыху на природе (6 часов)</w:t>
      </w:r>
    </w:p>
    <w:p w:rsidR="00176A6E" w:rsidRPr="00B00882" w:rsidRDefault="00176A6E" w:rsidP="00176A6E">
      <w:pPr>
        <w:jc w:val="both"/>
      </w:pPr>
      <w:r w:rsidRPr="00B00882">
        <w:t>           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  бивачных работ.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2. Активный отдых на природе и безопасность (5 часов)</w:t>
      </w:r>
    </w:p>
    <w:p w:rsidR="00176A6E" w:rsidRPr="00B00882" w:rsidRDefault="00176A6E" w:rsidP="00176A6E">
      <w:pPr>
        <w:jc w:val="both"/>
      </w:pPr>
      <w:r w:rsidRPr="00B00882">
        <w:t>           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3. Дальний (внутренний) и выездной туризм, меры безопасности (6 часов)</w:t>
      </w:r>
    </w:p>
    <w:p w:rsidR="00176A6E" w:rsidRPr="00B00882" w:rsidRDefault="00176A6E" w:rsidP="00176A6E">
      <w:pPr>
        <w:jc w:val="both"/>
      </w:pPr>
      <w:r w:rsidRPr="00B00882">
        <w:t>           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4. Обеспечение безопасности при автономном существовании человека в природной среде (4 часа)</w:t>
      </w:r>
    </w:p>
    <w:p w:rsidR="00176A6E" w:rsidRPr="00B00882" w:rsidRDefault="00176A6E" w:rsidP="00176A6E">
      <w:pPr>
        <w:jc w:val="both"/>
      </w:pPr>
      <w:r w:rsidRPr="00B00882">
        <w:t>           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176A6E" w:rsidRPr="00B00882" w:rsidRDefault="00176A6E" w:rsidP="00176A6E">
      <w:pPr>
        <w:jc w:val="both"/>
      </w:pPr>
      <w:r w:rsidRPr="00B00882">
        <w:t> 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5. Опасные ситуации в природных условиях (3 часа)</w:t>
      </w:r>
    </w:p>
    <w:p w:rsidR="00176A6E" w:rsidRPr="00B00882" w:rsidRDefault="00176A6E" w:rsidP="00176A6E">
      <w:pPr>
        <w:jc w:val="both"/>
      </w:pPr>
      <w:r w:rsidRPr="00B00882">
        <w:t>           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176A6E" w:rsidRPr="00B00882" w:rsidRDefault="00176A6E" w:rsidP="00176A6E">
      <w:pPr>
        <w:jc w:val="both"/>
      </w:pPr>
      <w:r w:rsidRPr="00B00882">
        <w:t> 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 xml:space="preserve">Модуль </w:t>
      </w:r>
      <w:r w:rsidRPr="00B00882">
        <w:rPr>
          <w:b/>
          <w:bCs/>
          <w:lang w:val="en-US"/>
        </w:rPr>
        <w:t>II</w:t>
      </w:r>
      <w:r w:rsidRPr="00B00882">
        <w:rPr>
          <w:b/>
          <w:bCs/>
        </w:rPr>
        <w:t>. Основы медицинских знаний и здорового образа жизни</w:t>
      </w:r>
    </w:p>
    <w:p w:rsidR="00176A6E" w:rsidRPr="00B00882" w:rsidRDefault="00176A6E" w:rsidP="00176A6E">
      <w:pPr>
        <w:jc w:val="both"/>
      </w:pPr>
      <w:r w:rsidRPr="00B00882">
        <w:t xml:space="preserve">Раздел </w:t>
      </w:r>
      <w:r w:rsidRPr="00B00882">
        <w:rPr>
          <w:lang w:val="en-US"/>
        </w:rPr>
        <w:t>II</w:t>
      </w:r>
      <w:r w:rsidRPr="00B00882">
        <w:t>. Основы медицинских знаний и оказание первой медицинской помощи (4 часа)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6. Первая медицинская помощь при неотложных состояниях (4 часа)</w:t>
      </w:r>
    </w:p>
    <w:p w:rsidR="00176A6E" w:rsidRPr="00B00882" w:rsidRDefault="00176A6E" w:rsidP="00176A6E">
      <w:pPr>
        <w:jc w:val="both"/>
      </w:pPr>
      <w:r w:rsidRPr="00B00882">
        <w:t xml:space="preserve">            Первая медицинская помощь при отравлении. 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 Оказание первой медицинской помощи при утоплении. Способы проведения искусственной вентиляции лёгких и непрямого массажа сердца. </w:t>
      </w:r>
      <w:proofErr w:type="gramStart"/>
      <w:r w:rsidRPr="00B00882">
        <w:t>Оказание первой медицинской помощи при тепловом и солнечном ударах, при отморожении.</w:t>
      </w:r>
      <w:proofErr w:type="gramEnd"/>
    </w:p>
    <w:p w:rsidR="00176A6E" w:rsidRPr="00B00882" w:rsidRDefault="00176A6E" w:rsidP="00176A6E">
      <w:pPr>
        <w:jc w:val="both"/>
      </w:pPr>
      <w:r w:rsidRPr="00B00882">
        <w:t xml:space="preserve">Раздел </w:t>
      </w:r>
      <w:r w:rsidRPr="00B00882">
        <w:rPr>
          <w:lang w:val="en-US"/>
        </w:rPr>
        <w:t>III</w:t>
      </w:r>
      <w:r w:rsidRPr="00B00882">
        <w:t>. Основы здорового образа жизни (5 часов)</w:t>
      </w:r>
    </w:p>
    <w:p w:rsidR="00176A6E" w:rsidRPr="00B00882" w:rsidRDefault="00176A6E" w:rsidP="00176A6E">
      <w:pPr>
        <w:jc w:val="both"/>
      </w:pPr>
      <w:r w:rsidRPr="00B00882">
        <w:rPr>
          <w:b/>
          <w:bCs/>
        </w:rPr>
        <w:t>Тема 7. Здоровье человека и факторы, на него влияющие (5 часов)</w:t>
      </w:r>
    </w:p>
    <w:p w:rsidR="00176A6E" w:rsidRDefault="00176A6E" w:rsidP="00176A6E">
      <w:pPr>
        <w:jc w:val="both"/>
      </w:pPr>
      <w:r w:rsidRPr="00B00882">
        <w:t>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176A6E" w:rsidRDefault="00176A6E" w:rsidP="00176A6E">
      <w:pPr>
        <w:shd w:val="clear" w:color="auto" w:fill="FFFFFF"/>
        <w:spacing w:line="240" w:lineRule="exact"/>
        <w:ind w:right="-5" w:firstLine="2"/>
        <w:jc w:val="center"/>
        <w:rPr>
          <w:b/>
          <w:bCs/>
          <w:spacing w:val="-4"/>
          <w:u w:val="single"/>
        </w:rPr>
      </w:pPr>
    </w:p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76A6E" w:rsidRDefault="00176A6E" w:rsidP="004B28E0"/>
    <w:p w:rsidR="00125853" w:rsidRDefault="00125853" w:rsidP="004B28E0">
      <w:pPr>
        <w:sectPr w:rsidR="00125853" w:rsidSect="0051000C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76A6E" w:rsidRDefault="00125853" w:rsidP="004B28E0">
      <w:r>
        <w:lastRenderedPageBreak/>
        <w:br w:type="page"/>
      </w:r>
      <w:r>
        <w:lastRenderedPageBreak/>
        <w:br w:type="page"/>
      </w:r>
    </w:p>
    <w:p w:rsidR="00176A6E" w:rsidRPr="008769EB" w:rsidRDefault="00176A6E" w:rsidP="008769EB">
      <w:pPr>
        <w:rPr>
          <w:b/>
          <w:sz w:val="28"/>
          <w:szCs w:val="28"/>
          <w:lang w:val="en-US"/>
        </w:rPr>
      </w:pPr>
    </w:p>
    <w:tbl>
      <w:tblPr>
        <w:tblW w:w="14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966"/>
        <w:gridCol w:w="1974"/>
        <w:gridCol w:w="2497"/>
        <w:gridCol w:w="2565"/>
        <w:gridCol w:w="2093"/>
      </w:tblGrid>
      <w:tr w:rsidR="00176A6E" w:rsidRPr="00D63163" w:rsidTr="00176A6E">
        <w:trPr>
          <w:trHeight w:val="637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>№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>Распределение учебного времени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>Общее количество часов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>Контрольные работы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>Практические работы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</w:tr>
      <w:tr w:rsidR="00176A6E" w:rsidRPr="00D63163" w:rsidTr="00176A6E">
        <w:trPr>
          <w:trHeight w:val="273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1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Всего часов по учебному плану        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 w:rsidRPr="00D63163">
              <w:rPr>
                <w:b/>
              </w:rPr>
              <w:t xml:space="preserve">35  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A6E" w:rsidRPr="00D63163" w:rsidTr="00176A6E">
        <w:trPr>
          <w:trHeight w:val="273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2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  Количество часов в неделю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</w:pPr>
            <w:r w:rsidRPr="00D63163"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</w:tr>
      <w:tr w:rsidR="00176A6E" w:rsidRPr="00D63163" w:rsidTr="00176A6E">
        <w:trPr>
          <w:trHeight w:val="273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3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  Запланировано на 1 четверть 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</w:pPr>
            <w:r w:rsidRPr="00D63163">
              <w:t>9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A6E" w:rsidRPr="00D63163" w:rsidTr="00176A6E">
        <w:trPr>
          <w:trHeight w:val="273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4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Запланировано на 2 четверть 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</w:pPr>
            <w:r w:rsidRPr="00D63163">
              <w:t>7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</w:tr>
      <w:tr w:rsidR="00176A6E" w:rsidRPr="00D63163" w:rsidTr="00176A6E">
        <w:trPr>
          <w:trHeight w:val="273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5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Запланировано на 3 четверть 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</w:pPr>
            <w:r w:rsidRPr="00D63163">
              <w:t>10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A6E" w:rsidRPr="00D63163" w:rsidTr="00176A6E">
        <w:trPr>
          <w:trHeight w:val="288"/>
        </w:trPr>
        <w:tc>
          <w:tcPr>
            <w:tcW w:w="0" w:type="auto"/>
          </w:tcPr>
          <w:p w:rsidR="00176A6E" w:rsidRPr="00D63163" w:rsidRDefault="00176A6E" w:rsidP="00176A6E">
            <w:pPr>
              <w:jc w:val="both"/>
            </w:pPr>
            <w:r w:rsidRPr="00D63163">
              <w:t>6</w:t>
            </w:r>
          </w:p>
        </w:tc>
        <w:tc>
          <w:tcPr>
            <w:tcW w:w="4967" w:type="dxa"/>
          </w:tcPr>
          <w:p w:rsidR="00176A6E" w:rsidRPr="00D63163" w:rsidRDefault="00176A6E" w:rsidP="00176A6E">
            <w:pPr>
              <w:jc w:val="both"/>
            </w:pPr>
            <w:r w:rsidRPr="00D63163">
              <w:t xml:space="preserve"> Запланировано на 4 четверть </w:t>
            </w:r>
            <w:r w:rsidRPr="00D63163">
              <w:rPr>
                <w:b/>
              </w:rPr>
              <w:t xml:space="preserve"> </w:t>
            </w:r>
          </w:p>
        </w:tc>
        <w:tc>
          <w:tcPr>
            <w:tcW w:w="1974" w:type="dxa"/>
          </w:tcPr>
          <w:p w:rsidR="00176A6E" w:rsidRPr="00D63163" w:rsidRDefault="00176A6E" w:rsidP="00176A6E">
            <w:pPr>
              <w:jc w:val="both"/>
            </w:pPr>
            <w:r w:rsidRPr="00D63163">
              <w:t>8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76A6E" w:rsidRPr="00D63163" w:rsidRDefault="00176A6E" w:rsidP="00176A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76A6E" w:rsidRDefault="00176A6E" w:rsidP="00176A6E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176A6E" w:rsidRDefault="00176A6E" w:rsidP="00176A6E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176A6E" w:rsidRDefault="00176A6E" w:rsidP="00176A6E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176A6E" w:rsidRDefault="00176A6E" w:rsidP="00176A6E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176A6E" w:rsidRDefault="00176A6E" w:rsidP="00176A6E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176A6E" w:rsidRPr="00B00882" w:rsidRDefault="00176A6E" w:rsidP="00176A6E">
      <w:pPr>
        <w:shd w:val="clear" w:color="auto" w:fill="FFFFFF"/>
        <w:jc w:val="center"/>
        <w:rPr>
          <w:color w:val="000000"/>
        </w:rPr>
      </w:pPr>
      <w:r w:rsidRPr="00B00882">
        <w:rPr>
          <w:b/>
          <w:bCs/>
          <w:color w:val="000000"/>
          <w:spacing w:val="-9"/>
        </w:rPr>
        <w:t>КАЛЕНДАРНО -  ТЕМАТИЧЕСКОЕ ПЛАНИРОВАНИЕ  6 класс</w:t>
      </w:r>
    </w:p>
    <w:tbl>
      <w:tblPr>
        <w:tblW w:w="26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833"/>
        <w:gridCol w:w="409"/>
        <w:gridCol w:w="1575"/>
        <w:gridCol w:w="2093"/>
        <w:gridCol w:w="2482"/>
        <w:gridCol w:w="1697"/>
        <w:gridCol w:w="283"/>
        <w:gridCol w:w="780"/>
        <w:gridCol w:w="213"/>
        <w:gridCol w:w="283"/>
        <w:gridCol w:w="1134"/>
        <w:gridCol w:w="851"/>
        <w:gridCol w:w="141"/>
        <w:gridCol w:w="184"/>
        <w:gridCol w:w="668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76A6E" w:rsidRPr="00B00882" w:rsidTr="00176A6E">
        <w:trPr>
          <w:gridAfter w:val="8"/>
          <w:wAfter w:w="11336" w:type="dxa"/>
          <w:trHeight w:val="991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  <w:r w:rsidRPr="00B00882">
              <w:rPr>
                <w:b/>
                <w:bCs/>
                <w:color w:val="000000"/>
                <w:spacing w:val="-6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6"/>
              </w:rPr>
              <w:t>№</w:t>
            </w:r>
          </w:p>
          <w:p w:rsidR="00176A6E" w:rsidRPr="00B00882" w:rsidRDefault="00176A6E" w:rsidP="00176A6E">
            <w:pPr>
              <w:ind w:right="-108"/>
              <w:jc w:val="both"/>
              <w:rPr>
                <w:color w:val="000000"/>
              </w:rPr>
            </w:pPr>
            <w:proofErr w:type="gramStart"/>
            <w:r w:rsidRPr="00B00882">
              <w:rPr>
                <w:b/>
                <w:bCs/>
                <w:color w:val="000000"/>
                <w:spacing w:val="-6"/>
              </w:rPr>
              <w:t>п</w:t>
            </w:r>
            <w:proofErr w:type="gramEnd"/>
            <w:r w:rsidRPr="00B00882">
              <w:rPr>
                <w:b/>
                <w:bCs/>
                <w:color w:val="000000"/>
                <w:spacing w:val="-6"/>
              </w:rPr>
              <w:t>/п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76A6E" w:rsidRPr="00B00882" w:rsidRDefault="00176A6E" w:rsidP="00176A6E">
            <w:pPr>
              <w:shd w:val="clear" w:color="auto" w:fill="FFFFFF"/>
              <w:ind w:left="113" w:right="113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7"/>
              </w:rPr>
              <w:t>Кол-во  часов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left="223" w:right="202" w:firstLine="67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ind w:left="223" w:right="202" w:firstLine="67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Тип</w:t>
            </w:r>
          </w:p>
          <w:p w:rsidR="00176A6E" w:rsidRPr="00B00882" w:rsidRDefault="00176A6E" w:rsidP="00176A6E">
            <w:pPr>
              <w:shd w:val="clear" w:color="auto" w:fill="FFFFFF"/>
              <w:ind w:left="223" w:right="202" w:firstLine="67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7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7"/>
              </w:rPr>
              <w:t>Элементы содержания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left="370" w:right="346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</w:t>
            </w:r>
          </w:p>
          <w:p w:rsidR="00176A6E" w:rsidRPr="00B00882" w:rsidRDefault="00176A6E" w:rsidP="00176A6E">
            <w:pPr>
              <w:shd w:val="clear" w:color="auto" w:fill="FFFFFF"/>
              <w:ind w:left="370" w:right="346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 xml:space="preserve">Требования к уровню </w:t>
            </w:r>
            <w:r w:rsidRPr="00B00882">
              <w:rPr>
                <w:b/>
                <w:bCs/>
                <w:color w:val="000000"/>
                <w:spacing w:val="-7"/>
              </w:rPr>
              <w:t xml:space="preserve">подготовки </w:t>
            </w:r>
            <w:proofErr w:type="gramStart"/>
            <w:r w:rsidRPr="00B00882">
              <w:rPr>
                <w:b/>
                <w:bCs/>
                <w:color w:val="000000"/>
                <w:spacing w:val="-7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left="176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Вид</w:t>
            </w:r>
          </w:p>
          <w:p w:rsidR="00176A6E" w:rsidRPr="00B00882" w:rsidRDefault="00176A6E" w:rsidP="00176A6E">
            <w:pPr>
              <w:shd w:val="clear" w:color="auto" w:fill="FFFFFF"/>
              <w:ind w:left="176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контроля,</w:t>
            </w:r>
          </w:p>
          <w:p w:rsidR="00176A6E" w:rsidRPr="00B00882" w:rsidRDefault="00176A6E" w:rsidP="00176A6E">
            <w:pPr>
              <w:shd w:val="clear" w:color="auto" w:fill="FFFFFF"/>
              <w:ind w:left="176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8"/>
              </w:rPr>
              <w:t>измерители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 xml:space="preserve"> Элементы </w:t>
            </w:r>
            <w:r w:rsidRPr="00B00882">
              <w:rPr>
                <w:b/>
                <w:bCs/>
                <w:color w:val="000000"/>
                <w:spacing w:val="-11"/>
              </w:rPr>
              <w:t xml:space="preserve">дополнительного </w:t>
            </w:r>
            <w:r w:rsidRPr="00B00882">
              <w:rPr>
                <w:b/>
                <w:bCs/>
                <w:color w:val="000000"/>
                <w:spacing w:val="-12"/>
              </w:rPr>
              <w:t xml:space="preserve">(необязательного) </w:t>
            </w:r>
            <w:r w:rsidRPr="00B00882">
              <w:rPr>
                <w:b/>
                <w:bCs/>
                <w:color w:val="000000"/>
                <w:spacing w:val="-11"/>
              </w:rPr>
              <w:t>содержания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left="146" w:right="158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 xml:space="preserve">Дата </w:t>
            </w:r>
            <w:r w:rsidRPr="00B00882">
              <w:rPr>
                <w:b/>
                <w:bCs/>
                <w:color w:val="000000"/>
                <w:spacing w:val="-8"/>
              </w:rPr>
              <w:t>проведения</w:t>
            </w:r>
          </w:p>
        </w:tc>
      </w:tr>
      <w:tr w:rsidR="00176A6E" w:rsidRPr="00B00882" w:rsidTr="00176A6E">
        <w:trPr>
          <w:gridAfter w:val="8"/>
          <w:wAfter w:w="11336" w:type="dxa"/>
          <w:trHeight w:val="5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2"/>
              </w:rPr>
              <w:t>план.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spacing w:val="-16"/>
              </w:rPr>
              <w:t>факт.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  <w:trHeight w:val="917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Раздел I</w:t>
            </w:r>
            <w:r>
              <w:rPr>
                <w:color w:val="000000"/>
              </w:rPr>
              <w:t xml:space="preserve">   </w:t>
            </w:r>
            <w:r w:rsidRPr="00B00882">
              <w:rPr>
                <w:b/>
                <w:bCs/>
                <w:color w:val="000000"/>
              </w:rPr>
              <w:t>Основы комплексной безопасности (24 часа)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Тема 1</w:t>
            </w:r>
            <w:r>
              <w:rPr>
                <w:color w:val="000000"/>
              </w:rPr>
              <w:t xml:space="preserve">     </w:t>
            </w:r>
            <w:r w:rsidRPr="00B00882">
              <w:rPr>
                <w:b/>
                <w:bCs/>
                <w:color w:val="000000"/>
              </w:rPr>
              <w:t>Подготовка к активному отдыху на природе (6 часов)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Природа и человек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Урок изучение и первичного закрепления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Экстремальные ситуации в природе и первоочередные действия человека, попавшего в неё.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правила безопасного поведения в природной среде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Ориентирование на местности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Правила ориентирования на местности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способы ориентирования на местности.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Владеть навыками ориентирования на местности.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Определение своего местонахождения и направления движения на местности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Как находить дорогу к жилью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отдельно взятые признаки определения сторон горизонта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u w:val="single"/>
              </w:rPr>
              <w:t>Практическая работа</w:t>
            </w:r>
            <w:r w:rsidRPr="00B00882">
              <w:rPr>
                <w:color w:val="000000"/>
              </w:rPr>
              <w:t>.</w:t>
            </w:r>
          </w:p>
          <w:p w:rsidR="00176A6E" w:rsidRPr="00B00882" w:rsidRDefault="00176A6E" w:rsidP="00176A6E">
            <w:pPr>
              <w:ind w:right="-108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Ориентирование на местности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(15 мин.)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  <w:trHeight w:val="1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Подготовка к выходу на природу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Как подготовиться к путешествию по незнакомым местам, чтобы не попасть в экстремальную ситуацию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color w:val="000000"/>
              </w:rPr>
              <w:t>Знать</w:t>
            </w:r>
            <w:proofErr w:type="gramEnd"/>
            <w:r w:rsidRPr="00B00882">
              <w:rPr>
                <w:color w:val="000000"/>
              </w:rPr>
              <w:t xml:space="preserve"> как подготовиться к выходу на природу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Определение места для бивака и организация бивачных работ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Оборудование временного жилища (укрытия).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правила сооружения временного укрытия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Определение необходимого снаряжения для похода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Личное снаряжение. Групповое снаряжение.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 чём следует позаботиться, о личном и групповом снаряжении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  <w:r w:rsidRPr="00B00882">
              <w:rPr>
                <w:b/>
                <w:bCs/>
                <w:color w:val="000000"/>
              </w:rPr>
              <w:t>Тема 2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Активный отдых на природе и безопасность (5 часов)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bCs/>
                <w:color w:val="000000"/>
                <w:spacing w:val="-10"/>
              </w:rPr>
              <w:t>Комбини</w:t>
            </w:r>
            <w:r w:rsidRPr="00B00882">
              <w:rPr>
                <w:bCs/>
                <w:color w:val="000000"/>
                <w:spacing w:val="-10"/>
              </w:rPr>
              <w:softHyphen/>
            </w:r>
            <w:r w:rsidRPr="00B00882">
              <w:rPr>
                <w:bCs/>
                <w:color w:val="000000"/>
                <w:spacing w:val="-14"/>
              </w:rPr>
              <w:t>рован-ный</w:t>
            </w:r>
            <w:proofErr w:type="gramEnd"/>
            <w:r w:rsidRPr="00B00882">
              <w:rPr>
                <w:bCs/>
                <w:color w:val="000000"/>
                <w:spacing w:val="-14"/>
              </w:rPr>
              <w:t xml:space="preserve">  </w:t>
            </w:r>
            <w:r w:rsidRPr="00B00882">
              <w:rPr>
                <w:bCs/>
                <w:color w:val="000000"/>
              </w:rPr>
              <w:t>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Отдых на природе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правила безопасности во время активного отдыха на природе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Опасности при движении в горах.</w:t>
            </w:r>
          </w:p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Опасности при движении на равнине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Знать меры безопасности при движении в горах.</w:t>
            </w:r>
          </w:p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Правила передвижения по склонам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Подготовка и проведение лыжных походов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Личное снаряжение. Групповое снаряжение.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 чём следует позаботиться, о личном и групповом снаряжении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2.3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Водные походы и обеспечение безопасности на воде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Правила безопасного поведения на воде.  Оказание само- и взаимопомощи </w:t>
            </w:r>
            <w:proofErr w:type="gramStart"/>
            <w:r w:rsidRPr="00B00882">
              <w:rPr>
                <w:color w:val="000000"/>
              </w:rPr>
              <w:t>терпящим</w:t>
            </w:r>
            <w:proofErr w:type="gramEnd"/>
            <w:r w:rsidRPr="00B00882">
              <w:rPr>
                <w:color w:val="000000"/>
              </w:rPr>
              <w:t xml:space="preserve"> бедствие на воде.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Знать: правила поведения на воде и оказания помощи утопающему.</w:t>
            </w:r>
          </w:p>
          <w:p w:rsidR="00176A6E" w:rsidRPr="00B00882" w:rsidRDefault="00176A6E" w:rsidP="00176A6E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Владеть навыками оказания помощи утопающему.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Использовать полученные знания в повседневной жизни для обеспечения личной безопасности на воде.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-42" w:hanging="7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u w:val="single"/>
              </w:rPr>
              <w:t>Практическая работа.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Оказание помощи утопающему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Велосипедные походы и безопасность туристов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Как подготовиться к путешествию на велосипеде, чтобы не попасть </w:t>
            </w:r>
            <w:r w:rsidRPr="00B00882">
              <w:rPr>
                <w:color w:val="000000"/>
              </w:rPr>
              <w:lastRenderedPageBreak/>
              <w:t>в экстремальную ситуацию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lastRenderedPageBreak/>
              <w:t>Знать, как подготовиться к выходу в поход на велосипеде.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Правила </w:t>
            </w:r>
            <w:r w:rsidRPr="00B00882">
              <w:rPr>
                <w:color w:val="000000"/>
              </w:rPr>
              <w:lastRenderedPageBreak/>
              <w:t xml:space="preserve">безопасности туристов  передвигающихся </w:t>
            </w:r>
            <w:proofErr w:type="gramStart"/>
            <w:r w:rsidRPr="00B00882">
              <w:rPr>
                <w:color w:val="000000"/>
              </w:rPr>
              <w:t>в</w:t>
            </w:r>
            <w:proofErr w:type="gramEnd"/>
            <w:r w:rsidRPr="00B00882">
              <w:rPr>
                <w:color w:val="000000"/>
              </w:rPr>
              <w:t xml:space="preserve"> 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proofErr w:type="gramStart"/>
            <w:r w:rsidRPr="00B00882">
              <w:rPr>
                <w:color w:val="000000"/>
              </w:rPr>
              <w:t>походе</w:t>
            </w:r>
            <w:proofErr w:type="gramEnd"/>
            <w:r w:rsidRPr="00B00882">
              <w:rPr>
                <w:color w:val="000000"/>
              </w:rPr>
              <w:t xml:space="preserve"> на велосипеде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/>
                <w:bCs/>
                <w:color w:val="000000"/>
              </w:rPr>
            </w:pPr>
          </w:p>
          <w:p w:rsidR="00176A6E" w:rsidRPr="00303867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Тема 3</w:t>
            </w:r>
            <w:r>
              <w:rPr>
                <w:color w:val="000000"/>
              </w:rPr>
              <w:t xml:space="preserve">    </w:t>
            </w:r>
            <w:r w:rsidRPr="00B00882">
              <w:rPr>
                <w:b/>
                <w:bCs/>
                <w:color w:val="000000"/>
              </w:rPr>
              <w:t>Дальний (внутренний) и выездной туризм. Меры безопасности (6 часов)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Три группы факторов: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Природный, техногенный, социальный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определения трёх  групп факторов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Акклиматизация человека в различных климатических условиях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Особенности акклиматизации в различных климатогеографических условиях.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Акклиматизация в условиях жаркого климата.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особенности акклиматизации в различных климатогеографических условиях.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 xml:space="preserve">14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Акклиматизация в горной местности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Проявление горной болезни. Общие правила успешной акклиматизации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в чём проявляется горная болезнь. Общие правила успешной акклиматизации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3.3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303867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303867">
              <w:rPr>
                <w:color w:val="000000"/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Аварийные ситуации при следовании к местам отдыха наземными видами транспорта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Знать: причины опасных ситуаций на транспорте, правила поведения на транспорте.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Иметь представление о правилах поведения во время  ОС на транспорте.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3.4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Обеспечение личной безопасности на водном транспорте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 Аварийные ситуации на водном транспорте. Правила безопасного поведения.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Правила безопасного поведения пассажира на водном транспорте.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Уметь правильно действовать ОС на воде и водном транспорте.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Обеспечение личной безопасности на воздушном транспорте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Аварийные ситуации на авиационном  транспорте. Правила поведения пассажира. Правила поведения в ОС.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Знать: причины опасных ситуаций на транспорте, правила поведения на транспорте.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Иметь представление о правилах поведения во время  ОС на  </w:t>
            </w:r>
            <w:proofErr w:type="gramStart"/>
            <w:r w:rsidRPr="00B00882">
              <w:rPr>
                <w:color w:val="000000"/>
                <w:sz w:val="22"/>
                <w:szCs w:val="22"/>
              </w:rPr>
              <w:t>авиационном</w:t>
            </w:r>
            <w:proofErr w:type="gramEnd"/>
            <w:r w:rsidRPr="00B0088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трансп</w:t>
            </w:r>
            <w:r w:rsidRPr="00B00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3.6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lastRenderedPageBreak/>
              <w:t>Тема 4</w:t>
            </w:r>
            <w:r>
              <w:rPr>
                <w:color w:val="000000"/>
              </w:rPr>
              <w:t xml:space="preserve">    </w:t>
            </w:r>
            <w:r w:rsidRPr="00B00882">
              <w:rPr>
                <w:b/>
                <w:bCs/>
                <w:color w:val="000000"/>
              </w:rPr>
              <w:t>Обеспечение безопасности при автономном существовании человека в природной среде (4 часа)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Автономное существование человека в природе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Урок комплексного применения ЗУН учащимися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Автономное существование человека в природе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правила безопасного поведения в природной среде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Добровольная автономия  человека в природной среде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Добровольная автономия 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правила безопасного поведения в природной среде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Объяснение. Расширение и углубление.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Закрепление.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Вынужденная автономия  человека в природной среде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Урок комплексного применения ЗУН учащимися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Правила безопасного поведения человека при вынужденном автономном существовании в природных условиях. Сигналы бедствия.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правила безопасного поведения человека при вынужденном автономном существовании в природных условиях.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Владеть навыками подачи сигналов бедствия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left="-7" w:right="108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  <w:u w:val="single"/>
              </w:rPr>
              <w:t>Практическая работа.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Способы подачи сигналов бедствия (15 мин.)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4.3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Урок комплексного применения ЗУН учащимися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 xml:space="preserve">Устройство временных укрытий (жилищ). Добывание огня, воды и пищи, разведение костра. Обеспечение бытовых потребностей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правила безопасного поведения в природной среде (добывание огня, воды и пищи, сооружение временного укрытия)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 4.4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Подготовить сообщение по одному из пунктов плана в тетради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 Тема 5</w:t>
            </w:r>
            <w:r>
              <w:rPr>
                <w:color w:val="000000"/>
              </w:rPr>
              <w:t xml:space="preserve">      </w:t>
            </w:r>
            <w:r w:rsidRPr="00B00882">
              <w:rPr>
                <w:b/>
                <w:bCs/>
                <w:color w:val="000000"/>
              </w:rPr>
              <w:t>Опасные ситуации в природных условиях (3 часа)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Как вести себя при встрече с хищными зверями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8E45D6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8E45D6">
              <w:rPr>
                <w:color w:val="000000"/>
                <w:sz w:val="22"/>
                <w:szCs w:val="22"/>
              </w:rPr>
              <w:t>Знать в каких случаях хищные звери первыми нападают на человека. Каковы признаки скорого нападения и как его избежать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Решение ситуационных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§5.1- §5.2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Укусы насекомых и защита от них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 xml:space="preserve">Укусы насекомых (гнус, мухи-слепни, пчёлы, осы, шмели, шершни, клещ).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Знать меры защиты от укусов насекомых.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  <w:trHeight w:val="1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Клещевой энцефалит и его профилактика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Клещевой энцефалит. Заражение энцефалитом.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8E45D6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E45D6">
              <w:rPr>
                <w:color w:val="000000"/>
                <w:sz w:val="22"/>
                <w:szCs w:val="22"/>
              </w:rPr>
              <w:t>Знать</w:t>
            </w:r>
            <w:proofErr w:type="gramEnd"/>
            <w:r w:rsidRPr="008E45D6">
              <w:rPr>
                <w:color w:val="000000"/>
                <w:sz w:val="22"/>
                <w:szCs w:val="22"/>
              </w:rPr>
              <w:t xml:space="preserve"> как обезопасить себя от клещевого энцефалита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8E45D6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  <w:sz w:val="22"/>
                <w:szCs w:val="22"/>
              </w:rPr>
            </w:pPr>
            <w:r w:rsidRPr="008E45D6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176A6E" w:rsidRPr="008E45D6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8E45D6">
              <w:rPr>
                <w:color w:val="000000"/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§5.4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/>
                <w:bCs/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 xml:space="preserve">Контроль знаний по теме               « Безопасность в природе  на </w:t>
            </w:r>
            <w:r w:rsidRPr="00B00882">
              <w:rPr>
                <w:color w:val="000000"/>
                <w:sz w:val="22"/>
                <w:szCs w:val="22"/>
              </w:rPr>
              <w:lastRenderedPageBreak/>
              <w:t>отдыхе»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Cs/>
                <w:color w:val="000000"/>
              </w:rPr>
            </w:pPr>
            <w:r w:rsidRPr="00B00882"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lastRenderedPageBreak/>
              <w:t>Раздел II</w:t>
            </w:r>
            <w:r>
              <w:rPr>
                <w:color w:val="000000"/>
              </w:rPr>
              <w:t xml:space="preserve">    </w:t>
            </w:r>
            <w:r w:rsidRPr="00B00882">
              <w:rPr>
                <w:b/>
                <w:bCs/>
                <w:color w:val="000000"/>
              </w:rPr>
              <w:t>Основы медицинских знаний и здорового образа жизни (9 часов)</w:t>
            </w:r>
          </w:p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Тема 6</w:t>
            </w:r>
            <w:r>
              <w:rPr>
                <w:color w:val="000000"/>
              </w:rPr>
              <w:t xml:space="preserve">        </w:t>
            </w:r>
            <w:r w:rsidRPr="00B00882">
              <w:rPr>
                <w:b/>
                <w:bCs/>
                <w:color w:val="000000"/>
              </w:rPr>
              <w:t>Основы медицинских знаний и оказание первой медицинской помощи (4 часа)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Личная гигиена, общие понятия и определения. Аптечка, природные лекарств</w:t>
            </w:r>
            <w:proofErr w:type="gramStart"/>
            <w:r w:rsidRPr="00B0088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0088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088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00882">
              <w:rPr>
                <w:color w:val="000000"/>
                <w:sz w:val="22"/>
                <w:szCs w:val="22"/>
              </w:rPr>
              <w:t>редства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общие понятия и определения личной гигиены, природные лекарственные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Индивидуальный опрос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Оказание первой медицинской помощи при травмах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Закрытые травмы. Ушибы. Растяжение и разрывы связок. Вывихи.  Переломы.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наиболее характерные травмы, которые могут возникнуть в походе. Правила оказания помощи при травмах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Индивидуальный опрос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§6.2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8E45D6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8E45D6">
              <w:rPr>
                <w:color w:val="000000"/>
                <w:sz w:val="22"/>
                <w:szCs w:val="22"/>
              </w:rPr>
              <w:t>Оказание первой медицинской помощи при тепловом и солнечном ударах, отморожении и ожоге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Тепловые и солнечные удары, обморожения.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Знать, что является признаками солнечного и теплового удара, обморожения.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Оказание первой медицинской помощи при укусах змей и насекомых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Укусы змей и насекомых. Оказание первой медицинской помощи при укусах змей и насекомых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оказание первой медицинской помощи при укусах змей и насекомых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§6.4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Тема 7</w:t>
            </w:r>
            <w:r>
              <w:rPr>
                <w:color w:val="000000"/>
              </w:rPr>
              <w:t xml:space="preserve">    </w:t>
            </w:r>
            <w:r w:rsidRPr="00B00882">
              <w:rPr>
                <w:b/>
                <w:bCs/>
                <w:color w:val="000000"/>
              </w:rPr>
              <w:t>Здоровье человека и факторы, на него влияющие (5 часов)</w:t>
            </w: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Здоровый образ жизни и профилактика утомлений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Здоровье физическое и духовное. Режим труда и отдыха. Умственная и физическая работоспособность. Режим дня. Профилактика переутомления.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об основах здорового образа жизни, факторах, укрепляющих и разрушающих здоровье.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Компьютер и его влияние на здоровье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Безопасный компьютер (телевизор)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Знать, что именно может навредить при общении с компьютером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Влияние неблагоприятной окружающей среды на здоровье человека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bCs/>
                <w:color w:val="000000"/>
                <w:sz w:val="22"/>
                <w:szCs w:val="22"/>
              </w:rPr>
              <w:t>Комбини</w:t>
            </w:r>
            <w:r w:rsidRPr="00B00882">
              <w:rPr>
                <w:bCs/>
                <w:color w:val="000000"/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Нарушение экологического равновесия (загрязнение воздуха, воды, почвы)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Знать влияние неблагоприятной окружающей среды на здоровье человека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  <w:r w:rsidRPr="00B00882">
              <w:rPr>
                <w:color w:val="000000"/>
                <w:sz w:val="22"/>
                <w:szCs w:val="22"/>
              </w:rPr>
              <w:t>Индивидуальный опрос</w:t>
            </w:r>
          </w:p>
          <w:p w:rsidR="00176A6E" w:rsidRPr="00B00882" w:rsidRDefault="00176A6E" w:rsidP="00176A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11</w:t>
            </w: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Влияние наркотиков и других </w:t>
            </w:r>
            <w:r w:rsidRPr="00B00882">
              <w:rPr>
                <w:color w:val="000000"/>
              </w:rPr>
              <w:lastRenderedPageBreak/>
              <w:t>психоактивных веществ на здоровье человека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 xml:space="preserve">Влияние наркотиков и других </w:t>
            </w:r>
            <w:r w:rsidRPr="00B00882">
              <w:rPr>
                <w:color w:val="000000"/>
              </w:rPr>
              <w:lastRenderedPageBreak/>
              <w:t>психоактивных веществ на здоровье человека и их социальные последствия.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lastRenderedPageBreak/>
              <w:t xml:space="preserve">Приводить примеры вредных привычек, факторов, </w:t>
            </w:r>
            <w:r w:rsidRPr="00B00882">
              <w:rPr>
                <w:color w:val="000000"/>
              </w:rPr>
              <w:lastRenderedPageBreak/>
              <w:t>разрушающих здоровье.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lastRenderedPageBreak/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</w:t>
            </w:r>
            <w:r w:rsidRPr="00B00882">
              <w:rPr>
                <w:color w:val="000000"/>
              </w:rPr>
              <w:lastRenderedPageBreak/>
              <w:t>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§7.4- §7.5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  <w:trHeight w:val="2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bCs/>
                <w:color w:val="000000"/>
              </w:rPr>
              <w:t>Комбини</w:t>
            </w:r>
            <w:r w:rsidRPr="00B00882">
              <w:rPr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Знать о профилактике вредных привычек. 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Фронтальный опрос,</w:t>
            </w: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Индивидуальный опрос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§7.6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 </w:t>
            </w:r>
          </w:p>
        </w:tc>
      </w:tr>
      <w:tr w:rsidR="00176A6E" w:rsidRPr="00B00882" w:rsidTr="00176A6E">
        <w:trPr>
          <w:gridAfter w:val="8"/>
          <w:wAfter w:w="11336" w:type="dxa"/>
          <w:trHeight w:val="1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/>
                <w:bCs/>
                <w:color w:val="000000"/>
              </w:rPr>
            </w:pPr>
            <w:r w:rsidRPr="00B00882">
              <w:rPr>
                <w:b/>
                <w:bCs/>
                <w:color w:val="000000"/>
              </w:rPr>
              <w:t>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Контроль знаний по теме               « Основы здорового образа жизни»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  <w:r w:rsidRPr="00B00882">
              <w:rPr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Cs/>
                <w:color w:val="000000"/>
              </w:rPr>
            </w:pPr>
            <w:r w:rsidRPr="00B00882"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</w:tr>
      <w:tr w:rsidR="00176A6E" w:rsidRPr="00B00882" w:rsidTr="00176A6E">
        <w:trPr>
          <w:gridAfter w:val="8"/>
          <w:wAfter w:w="11336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shd w:val="clear" w:color="auto" w:fill="FFFFFF"/>
              <w:ind w:right="108" w:hanging="7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B00882" w:rsidRDefault="00176A6E" w:rsidP="00176A6E">
            <w:pPr>
              <w:jc w:val="both"/>
              <w:rPr>
                <w:color w:val="000000"/>
              </w:rPr>
            </w:pPr>
          </w:p>
        </w:tc>
      </w:tr>
      <w:tr w:rsidR="00176A6E" w:rsidRPr="00B00882" w:rsidTr="00176A6E">
        <w:trPr>
          <w:gridAfter w:val="8"/>
          <w:wAfter w:w="11336" w:type="dxa"/>
          <w:trHeight w:val="409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6E" w:rsidRPr="008E45D6" w:rsidRDefault="00176A6E" w:rsidP="00176A6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45D6">
              <w:rPr>
                <w:b/>
                <w:color w:val="000000"/>
                <w:sz w:val="28"/>
                <w:szCs w:val="28"/>
              </w:rPr>
              <w:t>Всего 35  часов</w:t>
            </w:r>
          </w:p>
        </w:tc>
      </w:tr>
    </w:tbl>
    <w:p w:rsidR="00176A6E" w:rsidRPr="00B00882" w:rsidRDefault="00176A6E" w:rsidP="00176A6E">
      <w:pPr>
        <w:jc w:val="both"/>
        <w:rPr>
          <w:color w:val="000000"/>
        </w:rPr>
      </w:pPr>
    </w:p>
    <w:p w:rsidR="00176A6E" w:rsidRPr="00B00882" w:rsidRDefault="00176A6E" w:rsidP="00176A6E">
      <w:pPr>
        <w:jc w:val="both"/>
        <w:rPr>
          <w:color w:val="000000"/>
        </w:rPr>
      </w:pPr>
    </w:p>
    <w:p w:rsidR="00176A6E" w:rsidRDefault="00176A6E" w:rsidP="00176A6E">
      <w:pPr>
        <w:jc w:val="both"/>
        <w:rPr>
          <w:color w:val="000000"/>
        </w:rPr>
      </w:pPr>
    </w:p>
    <w:p w:rsidR="00176A6E" w:rsidRDefault="00176A6E" w:rsidP="00176A6E">
      <w:pPr>
        <w:jc w:val="both"/>
        <w:rPr>
          <w:color w:val="000000"/>
        </w:rPr>
      </w:pPr>
    </w:p>
    <w:p w:rsidR="00176A6E" w:rsidRDefault="00176A6E" w:rsidP="00176A6E">
      <w:pPr>
        <w:jc w:val="both"/>
        <w:rPr>
          <w:color w:val="000000"/>
        </w:rPr>
      </w:pPr>
    </w:p>
    <w:p w:rsidR="004B28E0" w:rsidRDefault="004B28E0" w:rsidP="004B28E0"/>
    <w:p w:rsidR="004B28E0" w:rsidRDefault="004B28E0" w:rsidP="004B28E0"/>
    <w:p w:rsidR="008566A0" w:rsidRPr="008566A0" w:rsidRDefault="004B28E0" w:rsidP="008566A0">
      <w:pPr>
        <w:rPr>
          <w:b/>
        </w:rPr>
      </w:pPr>
      <w:r w:rsidRPr="008566A0">
        <w:rPr>
          <w:b/>
        </w:rPr>
        <w:t xml:space="preserve"> </w:t>
      </w:r>
      <w:r w:rsidR="008566A0" w:rsidRPr="008566A0">
        <w:rPr>
          <w:b/>
        </w:rPr>
        <w:t xml:space="preserve">Требования к уровню подготовки </w:t>
      </w:r>
      <w:proofErr w:type="gramStart"/>
      <w:r w:rsidR="008566A0" w:rsidRPr="008566A0">
        <w:rPr>
          <w:b/>
        </w:rPr>
        <w:t>обучающихся</w:t>
      </w:r>
      <w:proofErr w:type="gramEnd"/>
    </w:p>
    <w:p w:rsidR="008566A0" w:rsidRDefault="008566A0" w:rsidP="008566A0"/>
    <w:p w:rsidR="008566A0" w:rsidRDefault="008566A0" w:rsidP="008566A0">
      <w:r>
        <w:t>Обучающиеся должны</w:t>
      </w:r>
    </w:p>
    <w:p w:rsidR="008566A0" w:rsidRDefault="008566A0" w:rsidP="008566A0"/>
    <w:p w:rsidR="008566A0" w:rsidRDefault="008566A0" w:rsidP="008566A0">
      <w:r>
        <w:t>знать/понимать:</w:t>
      </w:r>
    </w:p>
    <w:p w:rsidR="008566A0" w:rsidRDefault="008566A0" w:rsidP="008566A0"/>
    <w:p w:rsidR="008566A0" w:rsidRDefault="008566A0" w:rsidP="008566A0">
      <w:r>
        <w:t>-       основы здорового образа жизни; факторы, укрепляющие и разрушающие здоровье;</w:t>
      </w:r>
    </w:p>
    <w:p w:rsidR="008566A0" w:rsidRDefault="008566A0" w:rsidP="008566A0"/>
    <w:p w:rsidR="008566A0" w:rsidRDefault="008566A0" w:rsidP="008566A0">
      <w:r>
        <w:t>-       вредные привычки и правила их профилактики;</w:t>
      </w:r>
    </w:p>
    <w:p w:rsidR="008566A0" w:rsidRDefault="008566A0" w:rsidP="008566A0"/>
    <w:p w:rsidR="008566A0" w:rsidRDefault="008566A0" w:rsidP="008566A0">
      <w:r>
        <w:t>-       правила безопасного поведения в чрезвычайных ситуациях социального, природного и техногенного характера;</w:t>
      </w:r>
    </w:p>
    <w:p w:rsidR="008566A0" w:rsidRDefault="008566A0" w:rsidP="008566A0"/>
    <w:p w:rsidR="008566A0" w:rsidRDefault="008566A0" w:rsidP="008566A0">
      <w:r>
        <w:t>-      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566A0" w:rsidRDefault="008566A0" w:rsidP="008566A0"/>
    <w:p w:rsidR="008566A0" w:rsidRDefault="008566A0" w:rsidP="008566A0">
      <w:r>
        <w:t>уметь:</w:t>
      </w:r>
    </w:p>
    <w:p w:rsidR="008566A0" w:rsidRDefault="008566A0" w:rsidP="008566A0"/>
    <w:p w:rsidR="008566A0" w:rsidRDefault="008566A0" w:rsidP="008566A0">
      <w:r>
        <w:t>-       действовать при возникновении пожара в жилище и использовать подручные средства для ликвидации очагов возгорания;</w:t>
      </w:r>
    </w:p>
    <w:p w:rsidR="008566A0" w:rsidRDefault="008566A0" w:rsidP="008566A0"/>
    <w:p w:rsidR="008566A0" w:rsidRDefault="008566A0" w:rsidP="008566A0">
      <w:r>
        <w:lastRenderedPageBreak/>
        <w:t>-       соблюдать правила поведения на воде и оказывать помощь утопающему;</w:t>
      </w:r>
    </w:p>
    <w:p w:rsidR="008566A0" w:rsidRDefault="008566A0" w:rsidP="008566A0"/>
    <w:p w:rsidR="008566A0" w:rsidRDefault="008566A0" w:rsidP="008566A0">
      <w:r>
        <w:t>-       оказывать первую медицинскую помощь при ожогах, отморожениях, ушибах, кровотечениях;</w:t>
      </w:r>
    </w:p>
    <w:p w:rsidR="008566A0" w:rsidRDefault="008566A0" w:rsidP="008566A0"/>
    <w:p w:rsidR="008566A0" w:rsidRDefault="008566A0" w:rsidP="008566A0">
      <w:r>
        <w:t>-      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566A0" w:rsidRDefault="008566A0" w:rsidP="008566A0"/>
    <w:p w:rsidR="008566A0" w:rsidRDefault="008566A0" w:rsidP="008566A0">
      <w:r>
        <w:t xml:space="preserve">-       правильно вести себя в </w:t>
      </w:r>
      <w:proofErr w:type="gramStart"/>
      <w:r>
        <w:t>криминогенных ситуациях</w:t>
      </w:r>
      <w:proofErr w:type="gramEnd"/>
      <w:r>
        <w:t xml:space="preserve"> и в местах большого скопления людей;</w:t>
      </w:r>
    </w:p>
    <w:p w:rsidR="008566A0" w:rsidRDefault="008566A0" w:rsidP="008566A0"/>
    <w:p w:rsidR="008566A0" w:rsidRDefault="008566A0" w:rsidP="008566A0">
      <w:r>
        <w:t>-       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8566A0" w:rsidRDefault="008566A0" w:rsidP="008566A0"/>
    <w:p w:rsidR="008566A0" w:rsidRDefault="008566A0" w:rsidP="008566A0">
      <w:r>
        <w:t xml:space="preserve"> </w:t>
      </w:r>
    </w:p>
    <w:p w:rsidR="008566A0" w:rsidRDefault="008566A0" w:rsidP="008566A0"/>
    <w:p w:rsidR="008566A0" w:rsidRDefault="008566A0" w:rsidP="008566A0">
      <w:r>
        <w:t xml:space="preserve">использовать    приобретенные   знания    и    умения   в   практической   деятельности   и повседневной жизни </w:t>
      </w:r>
      <w:proofErr w:type="gramStart"/>
      <w:r>
        <w:t>для</w:t>
      </w:r>
      <w:proofErr w:type="gramEnd"/>
      <w:r>
        <w:t>:</w:t>
      </w:r>
    </w:p>
    <w:p w:rsidR="008566A0" w:rsidRDefault="008566A0" w:rsidP="008566A0"/>
    <w:p w:rsidR="008566A0" w:rsidRDefault="008566A0" w:rsidP="008566A0">
      <w:r>
        <w:t>-       обеспечения личной безопасности на улицах и дорогах;</w:t>
      </w:r>
    </w:p>
    <w:p w:rsidR="008566A0" w:rsidRDefault="008566A0" w:rsidP="008566A0"/>
    <w:p w:rsidR="008566A0" w:rsidRDefault="008566A0" w:rsidP="008566A0">
      <w:r>
        <w:t>-       соблюдения мер предосторожности и правил поведения пассажиров в общественном транспорте;</w:t>
      </w:r>
    </w:p>
    <w:p w:rsidR="008566A0" w:rsidRDefault="008566A0" w:rsidP="008566A0"/>
    <w:p w:rsidR="008566A0" w:rsidRDefault="008566A0" w:rsidP="008566A0">
      <w:r>
        <w:t>-       пользования бытовыми приборами и инструментами;</w:t>
      </w:r>
    </w:p>
    <w:p w:rsidR="008566A0" w:rsidRDefault="008566A0" w:rsidP="008566A0"/>
    <w:p w:rsidR="008566A0" w:rsidRDefault="008566A0" w:rsidP="008566A0">
      <w:r>
        <w:t>-       проявления бдительности при угрозе террористического акта;</w:t>
      </w:r>
    </w:p>
    <w:p w:rsidR="008566A0" w:rsidRDefault="008566A0" w:rsidP="008566A0"/>
    <w:p w:rsidR="008566A0" w:rsidRDefault="008566A0" w:rsidP="008566A0">
      <w:r>
        <w:t>-       обращения (вызова) в случае необходимости в соответствующие службы экстренной помощи.</w:t>
      </w:r>
    </w:p>
    <w:p w:rsidR="004B28E0" w:rsidRDefault="004B28E0" w:rsidP="004B28E0"/>
    <w:p w:rsidR="00D52F94" w:rsidRDefault="00D52F94" w:rsidP="00D52F94">
      <w:pPr>
        <w:jc w:val="center"/>
        <w:rPr>
          <w:b/>
          <w:color w:val="000000"/>
          <w:sz w:val="30"/>
          <w:szCs w:val="30"/>
        </w:rPr>
      </w:pPr>
    </w:p>
    <w:p w:rsidR="004B28E0" w:rsidRDefault="004B28E0" w:rsidP="004B28E0"/>
    <w:p w:rsidR="004B28E0" w:rsidRDefault="004B28E0" w:rsidP="004B28E0"/>
    <w:p w:rsidR="004B28E0" w:rsidRPr="008566A0" w:rsidRDefault="004B28E0" w:rsidP="004B28E0">
      <w:pPr>
        <w:rPr>
          <w:b/>
        </w:rPr>
      </w:pPr>
      <w:r>
        <w:t xml:space="preserve">                        </w:t>
      </w:r>
      <w:r w:rsidRPr="008566A0">
        <w:rPr>
          <w:b/>
        </w:rPr>
        <w:t xml:space="preserve">  Учебно-методическое обеспечение</w:t>
      </w:r>
    </w:p>
    <w:p w:rsidR="004B28E0" w:rsidRDefault="004B28E0" w:rsidP="004B28E0"/>
    <w:p w:rsidR="004B28E0" w:rsidRDefault="004B28E0" w:rsidP="004B28E0">
      <w:r>
        <w:t>Основная литература:</w:t>
      </w:r>
    </w:p>
    <w:p w:rsidR="004B28E0" w:rsidRDefault="004B28E0" w:rsidP="004B28E0"/>
    <w:p w:rsidR="004B28E0" w:rsidRDefault="004B28E0" w:rsidP="004B28E0">
      <w:r>
        <w:t>1.     Л.В. Байбородова, Ю.В.Индюков «Методика обучения основам безопасности жизнедеятельности». М., «Владос», 2003г.</w:t>
      </w:r>
    </w:p>
    <w:p w:rsidR="004B28E0" w:rsidRDefault="004B28E0" w:rsidP="004B28E0"/>
    <w:p w:rsidR="004B28E0" w:rsidRDefault="004B28E0" w:rsidP="004B28E0">
      <w:r>
        <w:t>2.     Г.А. Колодницкий, В.Н. Латчук «Оценка качества подготовки выпускников основной школы по Основам безопасности жизнедеятельности». М., «Дрофа», 2001г.</w:t>
      </w:r>
    </w:p>
    <w:p w:rsidR="004B28E0" w:rsidRDefault="004B28E0" w:rsidP="004B28E0"/>
    <w:p w:rsidR="004B28E0" w:rsidRDefault="004B28E0" w:rsidP="004B28E0">
      <w:r>
        <w:t>3.     В.Н.   Латчук,   С.К.   Миронов   «Тетрадь   для   оценки   качества   знаний   по   Основам безопасности жизнедеятельности 6 класс», М., «Дрофа», 2008г</w:t>
      </w:r>
    </w:p>
    <w:p w:rsidR="004B28E0" w:rsidRDefault="004B28E0" w:rsidP="004B28E0"/>
    <w:p w:rsidR="004B28E0" w:rsidRDefault="004B28E0" w:rsidP="004B28E0">
      <w:r>
        <w:t>4.     Л.А. Михайлов, А.В. Старостенко « ОБЖ 5-6 классы», Санкт-Петербург, «Союз», 2001г.</w:t>
      </w:r>
    </w:p>
    <w:p w:rsidR="004B28E0" w:rsidRDefault="004B28E0" w:rsidP="004B28E0"/>
    <w:p w:rsidR="004B28E0" w:rsidRDefault="004B28E0" w:rsidP="004B28E0">
      <w:r>
        <w:t>5.     А.Т.   Смирнов,   Б.О.   Хренников   «Основы   безопасности   жизнедеятельности 6 класс».   М., «Просвещение», 2008г.</w:t>
      </w:r>
    </w:p>
    <w:p w:rsidR="004B28E0" w:rsidRDefault="004B28E0" w:rsidP="004B28E0"/>
    <w:p w:rsidR="004B28E0" w:rsidRDefault="004B28E0" w:rsidP="004B28E0">
      <w:r>
        <w:t>6.     А.Т. Смирнов, Б.И. Мишин «Методические материалы и документы по курсу «Основы безопасности жизнедеятельности», М., «Просвещение», 2001г.</w:t>
      </w:r>
    </w:p>
    <w:p w:rsidR="004B28E0" w:rsidRDefault="004B28E0" w:rsidP="004B28E0"/>
    <w:p w:rsidR="004B28E0" w:rsidRDefault="004B28E0" w:rsidP="004B28E0">
      <w:r>
        <w:t xml:space="preserve"> </w:t>
      </w:r>
    </w:p>
    <w:p w:rsidR="004B28E0" w:rsidRDefault="004B28E0" w:rsidP="004B28E0"/>
    <w:p w:rsidR="004B28E0" w:rsidRDefault="004B28E0" w:rsidP="004B28E0">
      <w:r>
        <w:t>Дополнительная литература</w:t>
      </w:r>
    </w:p>
    <w:p w:rsidR="004B28E0" w:rsidRDefault="004B28E0" w:rsidP="004B28E0"/>
    <w:p w:rsidR="004B28E0" w:rsidRDefault="004B28E0" w:rsidP="004B28E0">
      <w:r>
        <w:t xml:space="preserve">1.     С.В. Баленко «Школа выживания», М., «Эксмо», 1992г. </w:t>
      </w:r>
    </w:p>
    <w:p w:rsidR="004B28E0" w:rsidRDefault="004B28E0" w:rsidP="004B28E0"/>
    <w:p w:rsidR="004B28E0" w:rsidRDefault="004B28E0" w:rsidP="004B28E0">
      <w:r>
        <w:t>2.     В.Г. Бубнов, В.А. Бубнова «Основы медицинских знаний», М., «Астрель»,2005г.</w:t>
      </w:r>
    </w:p>
    <w:p w:rsidR="004B28E0" w:rsidRDefault="004B28E0" w:rsidP="004B28E0"/>
    <w:p w:rsidR="004B28E0" w:rsidRDefault="004B28E0" w:rsidP="004B28E0">
      <w:r>
        <w:t>3.     В.Д. Зазулинский «Безопасность жизнедеятельности в чрезвычайных ситуациях», М., «Экзамен», 2006г.</w:t>
      </w:r>
    </w:p>
    <w:p w:rsidR="004B28E0" w:rsidRDefault="004B28E0" w:rsidP="004B28E0"/>
    <w:p w:rsidR="004B28E0" w:rsidRDefault="004B28E0" w:rsidP="004B28E0">
      <w:r>
        <w:t>4.     В.Н. Латчук, В.В. Марков, М.П. Фролов «Дидактические материалы ОБЖ 5-9 классы», М., «Дрофа», 2000г.</w:t>
      </w:r>
    </w:p>
    <w:p w:rsidR="004B28E0" w:rsidRDefault="004B28E0" w:rsidP="004B28E0"/>
    <w:p w:rsidR="004B28E0" w:rsidRDefault="004B28E0" w:rsidP="004B28E0">
      <w:r>
        <w:t xml:space="preserve">5.     В.И. </w:t>
      </w:r>
      <w:proofErr w:type="gramStart"/>
      <w:r>
        <w:t>Мишин</w:t>
      </w:r>
      <w:proofErr w:type="gramEnd"/>
      <w:r>
        <w:t xml:space="preserve"> «Настольная книга учителя основ безопасности», М., «Астрель», 2002г. </w:t>
      </w:r>
    </w:p>
    <w:p w:rsidR="004B28E0" w:rsidRDefault="004B28E0" w:rsidP="004B28E0"/>
    <w:p w:rsidR="004B28E0" w:rsidRDefault="004B28E0" w:rsidP="004B28E0">
      <w:r>
        <w:t xml:space="preserve">6.     Некляев С.Э. «Поведение учащихся в экстремальных условиях природы». – М. « ВЛАДОС», 2003г. </w:t>
      </w:r>
    </w:p>
    <w:p w:rsidR="004B28E0" w:rsidRDefault="004B28E0" w:rsidP="004B28E0"/>
    <w:p w:rsidR="004B28E0" w:rsidRDefault="004B28E0" w:rsidP="004B28E0">
      <w:r>
        <w:t>7.     О.В. Пахнутова «ОБЖ 6 класс. Поурочные планы по учебнику А.Т. Смирнова и др.», Волгоград, «Корифей», 2006г.</w:t>
      </w:r>
    </w:p>
    <w:p w:rsidR="004B28E0" w:rsidRDefault="004B28E0" w:rsidP="004B28E0"/>
    <w:p w:rsidR="004B28E0" w:rsidRDefault="004B28E0" w:rsidP="004B28E0">
      <w:r>
        <w:t>8.     В.П. Ситников «Что делать в экстремальных ситуациях», М., «Эксмо», 2004г.</w:t>
      </w:r>
    </w:p>
    <w:p w:rsidR="004B28E0" w:rsidRDefault="004B28E0" w:rsidP="004B28E0"/>
    <w:p w:rsidR="004B28E0" w:rsidRDefault="004B28E0" w:rsidP="004B28E0">
      <w:r>
        <w:t>9.     С.С. Соловьев «Тематический контроль по курсу «ОБЖ» (комплект тестовых заданий для учащихся 5-6 классов), М., «Интеллект - Центр», 2002г.</w:t>
      </w:r>
    </w:p>
    <w:p w:rsidR="004B28E0" w:rsidRDefault="004B28E0" w:rsidP="004B28E0"/>
    <w:p w:rsidR="004B28E0" w:rsidRDefault="004B28E0" w:rsidP="004B28E0">
      <w:r>
        <w:t>10.           Г.Н. Шевченко «ОБЖ. 6 класс. Поурочные планы», Волгоград, «Учитель», 2005г.</w:t>
      </w:r>
    </w:p>
    <w:p w:rsidR="004B28E0" w:rsidRDefault="004B28E0" w:rsidP="004B28E0"/>
    <w:p w:rsidR="004B28E0" w:rsidRDefault="004B28E0" w:rsidP="004B28E0"/>
    <w:p w:rsidR="004B28E0" w:rsidRDefault="004B28E0" w:rsidP="004B28E0"/>
    <w:p w:rsidR="004B28E0" w:rsidRDefault="004B28E0" w:rsidP="004B28E0">
      <w:r>
        <w:t>интернет-ресурсы</w:t>
      </w:r>
    </w:p>
    <w:p w:rsidR="004B28E0" w:rsidRDefault="004B28E0" w:rsidP="004B28E0"/>
    <w:p w:rsidR="004B28E0" w:rsidRDefault="004B28E0" w:rsidP="004B28E0">
      <w:r>
        <w:t>1.http://window.edu.ru/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4B28E0" w:rsidRDefault="004B28E0" w:rsidP="004B28E0"/>
    <w:p w:rsidR="004B28E0" w:rsidRDefault="004B28E0" w:rsidP="004B28E0">
      <w:r>
        <w:t xml:space="preserve">2.http://www.obzh.info </w:t>
      </w:r>
      <w:proofErr w:type="gramStart"/>
      <w:r>
        <w:t>информационный</w:t>
      </w:r>
      <w:proofErr w:type="gramEnd"/>
      <w:r>
        <w:t xml:space="preserve"> веб-сайт (обучение и воспитание основам безопасности жизнедеятельности).</w:t>
      </w:r>
    </w:p>
    <w:p w:rsidR="004B28E0" w:rsidRDefault="004B28E0" w:rsidP="004B28E0"/>
    <w:p w:rsidR="004B28E0" w:rsidRDefault="004B28E0" w:rsidP="004B28E0">
      <w:r>
        <w:t>3.http://www.1september.ru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4B28E0" w:rsidRDefault="004B28E0" w:rsidP="004B28E0"/>
    <w:p w:rsidR="004B28E0" w:rsidRDefault="004B28E0" w:rsidP="004B28E0">
      <w:r>
        <w:t>4.http://www.school-obz.org/ - информационно-методическое издание по основам безопасности жизнедеятельности</w:t>
      </w:r>
    </w:p>
    <w:p w:rsidR="004B28E0" w:rsidRDefault="004B28E0" w:rsidP="004B28E0"/>
    <w:p w:rsidR="004B28E0" w:rsidRDefault="004B28E0" w:rsidP="004B28E0">
      <w:r>
        <w:t>5.http://teachpro.ru/course2d.aspx?idc=12090&amp;cr=2  Обучение через Интернет</w:t>
      </w:r>
    </w:p>
    <w:p w:rsidR="004B28E0" w:rsidRDefault="004B28E0" w:rsidP="004B28E0"/>
    <w:p w:rsidR="004B28E0" w:rsidRDefault="004B28E0" w:rsidP="004B28E0">
      <w:r>
        <w:t>6.http://www.km-school.ru/ Мультипортал компании «Кирилл и Мефодий»</w:t>
      </w:r>
    </w:p>
    <w:p w:rsidR="004B28E0" w:rsidRDefault="004B28E0" w:rsidP="004B28E0"/>
    <w:p w:rsidR="004B28E0" w:rsidRDefault="004B28E0" w:rsidP="004B28E0">
      <w:r>
        <w:t>7.http://www.eidos.ru Сайт центра дистанционного обучения «Эйдос»</w:t>
      </w:r>
    </w:p>
    <w:p w:rsidR="004B28E0" w:rsidRDefault="004B28E0" w:rsidP="004B28E0"/>
    <w:p w:rsidR="004B28E0" w:rsidRDefault="004B28E0" w:rsidP="004B28E0">
      <w:r>
        <w:t>8.http://www.informic.narod.ru/obg.html Сайт учителя информатики, технологии и ОБЖ Николаевича</w:t>
      </w:r>
    </w:p>
    <w:p w:rsidR="004B28E0" w:rsidRDefault="004B28E0" w:rsidP="004B28E0"/>
    <w:p w:rsidR="004B28E0" w:rsidRDefault="004B28E0" w:rsidP="004B28E0">
      <w:r>
        <w:t>9.http://sverdlovsk-school8.nm.ru/docobgd.htm</w:t>
      </w:r>
      <w:proofErr w:type="gramStart"/>
      <w:r>
        <w:t xml:space="preserve"> Д</w:t>
      </w:r>
      <w:proofErr w:type="gramEnd"/>
      <w:r>
        <w:t>ля учителя ОБЖД</w:t>
      </w:r>
    </w:p>
    <w:p w:rsidR="004B28E0" w:rsidRDefault="004B28E0" w:rsidP="004B28E0"/>
    <w:p w:rsidR="004B28E0" w:rsidRDefault="004B28E0" w:rsidP="004B28E0">
      <w:r>
        <w:t>10.http://kchs.tomsk.gov.ru/azbuka_bez.htm Сайт Учебно-методического Цента ГУ МЧС России по Томской области</w:t>
      </w:r>
    </w:p>
    <w:p w:rsidR="004B28E0" w:rsidRDefault="004B28E0" w:rsidP="004B28E0"/>
    <w:p w:rsidR="004B28E0" w:rsidRDefault="004B28E0" w:rsidP="004B28E0">
      <w:r>
        <w:t>11.http://www.novgorod.fio.ru/projects/Project1583/index.htm</w:t>
      </w:r>
      <w:proofErr w:type="gramStart"/>
      <w:r>
        <w:t xml:space="preserve"> П</w:t>
      </w:r>
      <w:proofErr w:type="gramEnd"/>
      <w:r>
        <w:t>ервые шаги граждан в чрезвычайных ситуациях (памятка о правилах поведения граждан в чрезвычайных ситуациях)</w:t>
      </w:r>
    </w:p>
    <w:p w:rsidR="004B28E0" w:rsidRDefault="004B28E0" w:rsidP="004B28E0"/>
    <w:p w:rsidR="00F30E34" w:rsidRDefault="00F30E34" w:rsidP="004B28E0"/>
    <w:p w:rsidR="00176A6E" w:rsidRDefault="00176A6E" w:rsidP="004B28E0"/>
    <w:p w:rsidR="00176A6E" w:rsidRPr="002057AF" w:rsidRDefault="00176A6E" w:rsidP="00176A6E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176A6E" w:rsidRPr="002057AF" w:rsidRDefault="00176A6E" w:rsidP="00176A6E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176A6E" w:rsidRPr="002057AF" w:rsidRDefault="00176A6E" w:rsidP="00176A6E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176A6E" w:rsidRPr="002057AF" w:rsidRDefault="00176A6E" w:rsidP="00176A6E">
      <w:pPr>
        <w:ind w:right="-284"/>
        <w:rPr>
          <w:b/>
          <w:bCs/>
        </w:rPr>
      </w:pPr>
    </w:p>
    <w:p w:rsidR="00176A6E" w:rsidRDefault="00176A6E" w:rsidP="004B28E0"/>
    <w:sectPr w:rsidR="00176A6E" w:rsidSect="00125853">
      <w:pgSz w:w="11906" w:h="16838"/>
      <w:pgMar w:top="62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EB" w:rsidRDefault="008769EB" w:rsidP="00176A6E">
      <w:r>
        <w:separator/>
      </w:r>
    </w:p>
  </w:endnote>
  <w:endnote w:type="continuationSeparator" w:id="1">
    <w:p w:rsidR="008769EB" w:rsidRDefault="008769EB" w:rsidP="0017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EB" w:rsidRDefault="008769EB">
    <w:pPr>
      <w:pStyle w:val="a5"/>
      <w:jc w:val="right"/>
    </w:pPr>
    <w:fldSimple w:instr=" PAGE   \* MERGEFORMAT ">
      <w:r w:rsidR="009E7ACE">
        <w:rPr>
          <w:noProof/>
        </w:rPr>
        <w:t>16</w:t>
      </w:r>
    </w:fldSimple>
  </w:p>
  <w:p w:rsidR="008769EB" w:rsidRDefault="00876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EB" w:rsidRDefault="008769EB" w:rsidP="00176A6E">
      <w:r>
        <w:separator/>
      </w:r>
    </w:p>
  </w:footnote>
  <w:footnote w:type="continuationSeparator" w:id="1">
    <w:p w:rsidR="008769EB" w:rsidRDefault="008769EB" w:rsidP="0017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8E0"/>
    <w:rsid w:val="00014064"/>
    <w:rsid w:val="00125853"/>
    <w:rsid w:val="00176A6E"/>
    <w:rsid w:val="003702CD"/>
    <w:rsid w:val="004B28E0"/>
    <w:rsid w:val="0051000C"/>
    <w:rsid w:val="00641869"/>
    <w:rsid w:val="00716CD0"/>
    <w:rsid w:val="00814711"/>
    <w:rsid w:val="008566A0"/>
    <w:rsid w:val="008769EB"/>
    <w:rsid w:val="009E7ACE"/>
    <w:rsid w:val="00D52F94"/>
    <w:rsid w:val="00F3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8E0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28E0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176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A6E"/>
    <w:rPr>
      <w:sz w:val="24"/>
      <w:szCs w:val="24"/>
    </w:rPr>
  </w:style>
  <w:style w:type="paragraph" w:styleId="a5">
    <w:name w:val="footer"/>
    <w:basedOn w:val="a"/>
    <w:link w:val="a6"/>
    <w:uiPriority w:val="99"/>
    <w:rsid w:val="00176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A6E"/>
    <w:rPr>
      <w:sz w:val="24"/>
      <w:szCs w:val="24"/>
    </w:rPr>
  </w:style>
  <w:style w:type="paragraph" w:styleId="a7">
    <w:name w:val="List Paragraph"/>
    <w:basedOn w:val="a"/>
    <w:uiPriority w:val="34"/>
    <w:qFormat/>
    <w:rsid w:val="008769E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3080</Words>
  <Characters>21927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Admin</cp:lastModifiedBy>
  <cp:revision>4</cp:revision>
  <cp:lastPrinted>2013-09-21T11:31:00Z</cp:lastPrinted>
  <dcterms:created xsi:type="dcterms:W3CDTF">2013-09-01T15:39:00Z</dcterms:created>
  <dcterms:modified xsi:type="dcterms:W3CDTF">2013-09-21T11:56:00Z</dcterms:modified>
</cp:coreProperties>
</file>