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ADE" w:rsidRDefault="00EC6ADE" w:rsidP="003B428E">
      <w:pPr>
        <w:rPr>
          <w:b/>
          <w:bCs/>
        </w:rPr>
      </w:pPr>
    </w:p>
    <w:p w:rsidR="00EC6ADE" w:rsidRDefault="00EC6ADE" w:rsidP="003B428E">
      <w:pPr>
        <w:jc w:val="center"/>
        <w:rPr>
          <w:b/>
          <w:bCs/>
          <w:sz w:val="28"/>
          <w:szCs w:val="28"/>
        </w:rPr>
      </w:pPr>
      <w:r w:rsidRPr="007429A3">
        <w:rPr>
          <w:b/>
          <w:bCs/>
        </w:rPr>
        <w:t xml:space="preserve">          </w:t>
      </w:r>
      <w:r w:rsidRPr="00FD2B77">
        <w:rPr>
          <w:b/>
          <w:bCs/>
          <w:sz w:val="28"/>
          <w:szCs w:val="28"/>
        </w:rPr>
        <w:t>МУНИЦИПАЛЬНОЕ БЮДЖЕТНОЕ</w:t>
      </w:r>
    </w:p>
    <w:p w:rsidR="00EC6ADE" w:rsidRDefault="00EC6ADE" w:rsidP="003B428E">
      <w:pPr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EC6ADE" w:rsidRDefault="00EC6ADE" w:rsidP="003B4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EC6ADE" w:rsidRDefault="00EC6ADE" w:rsidP="003B4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EC6ADE" w:rsidRPr="00FD2B77" w:rsidRDefault="00EC6ADE" w:rsidP="003B42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EC6ADE" w:rsidRDefault="00EC6ADE" w:rsidP="003B428E">
      <w:pPr>
        <w:ind w:left="5220"/>
        <w:jc w:val="center"/>
        <w:rPr>
          <w:b/>
          <w:bCs/>
          <w:sz w:val="20"/>
          <w:szCs w:val="20"/>
        </w:rPr>
      </w:pPr>
    </w:p>
    <w:p w:rsidR="00EC6ADE" w:rsidRPr="005363B3" w:rsidRDefault="00EC6ADE" w:rsidP="003B428E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Е.А.Кулькова_</w:t>
      </w:r>
      <w:r w:rsidRPr="005363B3">
        <w:rPr>
          <w:b/>
          <w:bCs/>
        </w:rPr>
        <w:br/>
        <w:t xml:space="preserve">    </w:t>
      </w:r>
    </w:p>
    <w:p w:rsidR="00EC6ADE" w:rsidRPr="005363B3" w:rsidRDefault="00EC6ADE" w:rsidP="003B428E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EC6ADE" w:rsidRPr="00453FC3" w:rsidRDefault="00EC6ADE" w:rsidP="003B428E">
      <w:pPr>
        <w:ind w:left="5220"/>
        <w:rPr>
          <w:b/>
          <w:bCs/>
          <w:sz w:val="20"/>
          <w:szCs w:val="20"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Pr="00453FC3" w:rsidRDefault="00EC6ADE" w:rsidP="003B428E">
      <w:pPr>
        <w:spacing w:line="360" w:lineRule="auto"/>
        <w:rPr>
          <w:b/>
          <w:bCs/>
        </w:rPr>
      </w:pPr>
    </w:p>
    <w:p w:rsidR="00EC6ADE" w:rsidRPr="00453FC3" w:rsidRDefault="00EC6ADE" w:rsidP="003B428E">
      <w:pPr>
        <w:jc w:val="center"/>
        <w:rPr>
          <w:b/>
          <w:bCs/>
        </w:rPr>
      </w:pPr>
    </w:p>
    <w:p w:rsidR="00EC6ADE" w:rsidRPr="000E793A" w:rsidRDefault="00EC6ADE" w:rsidP="003B428E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EC6ADE" w:rsidRPr="000E793A" w:rsidRDefault="00EC6ADE" w:rsidP="003B428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ОБЖ</w:t>
      </w:r>
    </w:p>
    <w:p w:rsidR="00EC6ADE" w:rsidRDefault="00EC6ADE" w:rsidP="003B42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EC6ADE" w:rsidRDefault="00EC6ADE" w:rsidP="003B428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7</w:t>
      </w:r>
    </w:p>
    <w:p w:rsidR="00EC6ADE" w:rsidRPr="00335C69" w:rsidRDefault="00EC6ADE" w:rsidP="003B428E">
      <w:pPr>
        <w:jc w:val="center"/>
        <w:rPr>
          <w:b/>
          <w:bCs/>
          <w:sz w:val="32"/>
          <w:szCs w:val="32"/>
        </w:rPr>
      </w:pPr>
    </w:p>
    <w:p w:rsidR="00EC6ADE" w:rsidRPr="00453FC3" w:rsidRDefault="00EC6ADE" w:rsidP="003B428E">
      <w:pPr>
        <w:jc w:val="center"/>
        <w:rPr>
          <w:b/>
          <w:bCs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Pr="000E793A" w:rsidRDefault="00EC6ADE" w:rsidP="003B428E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EC6ADE" w:rsidRPr="000F680A" w:rsidRDefault="00EC6ADE" w:rsidP="003B428E">
      <w:pPr>
        <w:shd w:val="clear" w:color="auto" w:fill="FFFFFF"/>
        <w:ind w:firstLine="180"/>
      </w:pPr>
      <w:r w:rsidRPr="000E793A">
        <w:rPr>
          <w:b/>
          <w:bCs/>
          <w:sz w:val="32"/>
          <w:szCs w:val="32"/>
        </w:rPr>
        <w:t xml:space="preserve">Учебник: </w:t>
      </w:r>
      <w:r w:rsidRPr="00F03D45">
        <w:rPr>
          <w:i/>
          <w:iCs/>
          <w:sz w:val="28"/>
          <w:szCs w:val="28"/>
        </w:rPr>
        <w:t>С. Н. Вангородский, М. И. Кузнецов, В. Н. Латчук, В. В. Марков</w:t>
      </w:r>
      <w:r w:rsidRPr="00F03D45">
        <w:rPr>
          <w:sz w:val="28"/>
          <w:szCs w:val="28"/>
        </w:rPr>
        <w:t>. Основы б</w:t>
      </w:r>
      <w:r>
        <w:rPr>
          <w:sz w:val="28"/>
          <w:szCs w:val="28"/>
        </w:rPr>
        <w:t>езопасности жизнедеятельности. 7</w:t>
      </w:r>
      <w:r w:rsidRPr="00F03D45">
        <w:rPr>
          <w:sz w:val="28"/>
          <w:szCs w:val="28"/>
        </w:rPr>
        <w:t xml:space="preserve"> класс: учебник для общеобразовательных учреждений /— М.: Дрофа, 20</w:t>
      </w:r>
      <w:r w:rsidR="002C6DA4">
        <w:rPr>
          <w:sz w:val="28"/>
          <w:szCs w:val="28"/>
        </w:rPr>
        <w:t>12</w:t>
      </w:r>
    </w:p>
    <w:p w:rsidR="00EC6ADE" w:rsidRPr="000E793A" w:rsidRDefault="00EC6ADE" w:rsidP="003B428E">
      <w:pPr>
        <w:spacing w:line="360" w:lineRule="auto"/>
        <w:rPr>
          <w:b/>
          <w:bCs/>
          <w:sz w:val="32"/>
          <w:szCs w:val="32"/>
        </w:rPr>
      </w:pPr>
    </w:p>
    <w:p w:rsidR="00EC6ADE" w:rsidRDefault="00EC6ADE" w:rsidP="003B428E">
      <w:pPr>
        <w:spacing w:line="360" w:lineRule="auto"/>
        <w:rPr>
          <w:b/>
          <w:bCs/>
        </w:rPr>
      </w:pPr>
    </w:p>
    <w:p w:rsidR="00EC6ADE" w:rsidRDefault="00EC6ADE" w:rsidP="003B428E">
      <w:pPr>
        <w:rPr>
          <w:b/>
          <w:bCs/>
        </w:rPr>
      </w:pPr>
    </w:p>
    <w:p w:rsidR="00EC6ADE" w:rsidRDefault="00EC6ADE" w:rsidP="003B428E">
      <w:pPr>
        <w:rPr>
          <w:b/>
          <w:bCs/>
        </w:rPr>
      </w:pPr>
    </w:p>
    <w:p w:rsidR="00EC6ADE" w:rsidRDefault="00EC6ADE" w:rsidP="003B428E">
      <w:pPr>
        <w:rPr>
          <w:b/>
          <w:bCs/>
        </w:rPr>
      </w:pPr>
    </w:p>
    <w:p w:rsidR="00EC6ADE" w:rsidRPr="00453FC3" w:rsidRDefault="00EC6ADE" w:rsidP="003B428E">
      <w:pPr>
        <w:rPr>
          <w:b/>
          <w:bCs/>
        </w:rPr>
      </w:pPr>
    </w:p>
    <w:p w:rsidR="00EC6ADE" w:rsidRPr="00453FC3" w:rsidRDefault="00EC6ADE" w:rsidP="003B428E">
      <w:pPr>
        <w:rPr>
          <w:b/>
          <w:bCs/>
        </w:rPr>
      </w:pPr>
    </w:p>
    <w:p w:rsidR="00EC6ADE" w:rsidRDefault="00EC6ADE" w:rsidP="003B428E">
      <w:pPr>
        <w:ind w:right="-284"/>
        <w:rPr>
          <w:b/>
          <w:bCs/>
        </w:rPr>
      </w:pPr>
    </w:p>
    <w:p w:rsidR="00EC6ADE" w:rsidRDefault="00EC6ADE" w:rsidP="003B428E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EC6ADE" w:rsidRPr="00B36FFD" w:rsidRDefault="00EC6ADE" w:rsidP="003B428E">
      <w:pPr>
        <w:jc w:val="center"/>
        <w:rPr>
          <w:b/>
          <w:bCs/>
        </w:rPr>
      </w:pPr>
      <w:r w:rsidRPr="00B36FFD">
        <w:rPr>
          <w:b/>
          <w:bCs/>
        </w:rPr>
        <w:lastRenderedPageBreak/>
        <w:t>Пояснительная записка.</w:t>
      </w:r>
    </w:p>
    <w:p w:rsidR="00EC6ADE" w:rsidRPr="00B36FFD" w:rsidRDefault="00EC6ADE" w:rsidP="003B428E">
      <w:pPr>
        <w:jc w:val="center"/>
        <w:rPr>
          <w:b/>
          <w:bCs/>
        </w:rPr>
      </w:pPr>
    </w:p>
    <w:p w:rsidR="00EC6ADE" w:rsidRPr="00B36FFD" w:rsidRDefault="00EC6ADE" w:rsidP="003B428E">
      <w:pPr>
        <w:autoSpaceDE w:val="0"/>
        <w:autoSpaceDN w:val="0"/>
        <w:adjustRightInd w:val="0"/>
        <w:jc w:val="both"/>
        <w:rPr>
          <w:b/>
          <w:bCs/>
        </w:rPr>
      </w:pPr>
      <w:r w:rsidRPr="00B36FFD">
        <w:rPr>
          <w:b/>
          <w:bCs/>
        </w:rPr>
        <w:t>Для реализации программного содержания используется</w:t>
      </w:r>
      <w:r w:rsidR="002C6DA4">
        <w:rPr>
          <w:b/>
          <w:bCs/>
        </w:rPr>
        <w:t xml:space="preserve"> учебник</w:t>
      </w:r>
      <w:r w:rsidRPr="00B36FFD">
        <w:rPr>
          <w:b/>
          <w:bCs/>
        </w:rPr>
        <w:t>:</w:t>
      </w:r>
    </w:p>
    <w:p w:rsidR="00EC6ADE" w:rsidRDefault="00EC6ADE" w:rsidP="003B428E">
      <w:pPr>
        <w:shd w:val="clear" w:color="auto" w:fill="FFFFFF"/>
        <w:ind w:firstLine="180"/>
      </w:pPr>
      <w:r w:rsidRPr="00B36FFD">
        <w:rPr>
          <w:i/>
          <w:iCs/>
        </w:rPr>
        <w:t>С. Н. Вангородский, М. И. Кузнецов, В. Н. Латчук, В. В. Марков</w:t>
      </w:r>
      <w:r w:rsidRPr="00B36FFD">
        <w:t xml:space="preserve">. Основы безопасности жизнедеятельности. 7 класс: учебник для общеобразовательных учреждений /— М.: </w:t>
      </w:r>
      <w:r w:rsidR="002C6DA4">
        <w:t>Дрофа, 2012</w:t>
      </w:r>
      <w:r w:rsidRPr="00B36FFD">
        <w:t>.</w:t>
      </w:r>
    </w:p>
    <w:p w:rsidR="002C6DA4" w:rsidRPr="00B36FFD" w:rsidRDefault="002C6DA4" w:rsidP="003B428E">
      <w:pPr>
        <w:shd w:val="clear" w:color="auto" w:fill="FFFFFF"/>
        <w:ind w:firstLine="180"/>
      </w:pPr>
    </w:p>
    <w:p w:rsidR="002C6DA4" w:rsidRPr="000A6DA6" w:rsidRDefault="002C6DA4" w:rsidP="002C6DA4">
      <w:pPr>
        <w:jc w:val="both"/>
      </w:pPr>
      <w:r w:rsidRPr="000A6DA6">
        <w:rPr>
          <w:b/>
        </w:rPr>
        <w:t>Исходными документами</w:t>
      </w:r>
      <w:r w:rsidRPr="000A6DA6">
        <w:t xml:space="preserve"> для составления примера рабочей программы явились:</w:t>
      </w:r>
    </w:p>
    <w:p w:rsidR="002C6DA4" w:rsidRPr="000A6DA6" w:rsidRDefault="002C6DA4" w:rsidP="002C6D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0A6DA6">
        <w:rPr>
          <w:spacing w:val="-10"/>
        </w:rPr>
        <w:t>Закон «Об образовании РФ» от 29 декабря 2012 г №273</w:t>
      </w:r>
    </w:p>
    <w:p w:rsidR="002C6DA4" w:rsidRPr="000A6DA6" w:rsidRDefault="002C6DA4" w:rsidP="002C6D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0A6DA6">
        <w:rPr>
          <w:spacing w:val="-10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2C6DA4" w:rsidRPr="000A6DA6" w:rsidRDefault="002C6DA4" w:rsidP="002C6DA4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8" w:lineRule="exact"/>
        <w:jc w:val="both"/>
        <w:rPr>
          <w:spacing w:val="-10"/>
        </w:rPr>
      </w:pPr>
      <w:r w:rsidRPr="000A6DA6">
        <w:rPr>
          <w:spacing w:val="-10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2C6DA4" w:rsidRPr="000A6DA6" w:rsidRDefault="002C6DA4" w:rsidP="002C6DA4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  <w:spacing w:val="-10"/>
        </w:rPr>
        <w:t>Примерные программы по учебным предметам федерального базисного учебного плана</w:t>
      </w:r>
      <w:r w:rsidRPr="000A6DA6">
        <w:rPr>
          <w:rFonts w:ascii="Times New Roman" w:hAnsi="Times New Roman" w:cs="Times New Roman"/>
        </w:rPr>
        <w:t xml:space="preserve"> Примерная  программа  основно</w:t>
      </w:r>
      <w:r>
        <w:rPr>
          <w:rFonts w:ascii="Times New Roman" w:hAnsi="Times New Roman" w:cs="Times New Roman"/>
        </w:rPr>
        <w:t>го  общего образования  по основам безопасности жизнедеятельности</w:t>
      </w:r>
      <w:r w:rsidRPr="000A6DA6">
        <w:rPr>
          <w:rFonts w:ascii="Times New Roman" w:hAnsi="Times New Roman" w:cs="Times New Roman"/>
        </w:rPr>
        <w:t xml:space="preserve"> (базовый </w:t>
      </w:r>
      <w:r>
        <w:rPr>
          <w:rFonts w:ascii="Times New Roman" w:hAnsi="Times New Roman" w:cs="Times New Roman"/>
        </w:rPr>
        <w:t xml:space="preserve">уровень). </w:t>
      </w:r>
      <w:proofErr w:type="gramStart"/>
      <w:r>
        <w:rPr>
          <w:rFonts w:ascii="Times New Roman" w:hAnsi="Times New Roman" w:cs="Times New Roman"/>
        </w:rPr>
        <w:t>(Основы безопасности жизнедеятельности.</w:t>
      </w:r>
      <w:r w:rsidRPr="000A6DA6">
        <w:rPr>
          <w:rFonts w:ascii="Times New Roman" w:hAnsi="Times New Roman" w:cs="Times New Roman"/>
        </w:rPr>
        <w:t>. Содержание образования:</w:t>
      </w:r>
      <w:proofErr w:type="gramEnd"/>
      <w:r w:rsidRPr="000A6DA6">
        <w:rPr>
          <w:rFonts w:ascii="Times New Roman" w:hAnsi="Times New Roman" w:cs="Times New Roman"/>
        </w:rPr>
        <w:t xml:space="preserve"> Сборник нормативно-правовых документов и методических ма</w:t>
      </w:r>
      <w:r>
        <w:rPr>
          <w:rFonts w:ascii="Times New Roman" w:hAnsi="Times New Roman" w:cs="Times New Roman"/>
        </w:rPr>
        <w:t>териалов. – М.: Дрофа, 2007. – 188</w:t>
      </w:r>
      <w:r w:rsidRPr="000A6DA6">
        <w:rPr>
          <w:rFonts w:ascii="Times New Roman" w:hAnsi="Times New Roman" w:cs="Times New Roman"/>
        </w:rPr>
        <w:t xml:space="preserve"> с. – (Современное образование).</w:t>
      </w:r>
    </w:p>
    <w:p w:rsidR="002C6DA4" w:rsidRPr="000A6DA6" w:rsidRDefault="002C6DA4" w:rsidP="002C6DA4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образования на 2013/2014 учебный год, утвержденным Приказом МО РФ № 302 от 07.12.2005 г.;</w:t>
      </w:r>
    </w:p>
    <w:p w:rsidR="002C6DA4" w:rsidRPr="000A6DA6" w:rsidRDefault="002C6DA4" w:rsidP="002C6DA4">
      <w:pPr>
        <w:pStyle w:val="ac"/>
        <w:numPr>
          <w:ilvl w:val="0"/>
          <w:numId w:val="3"/>
        </w:numPr>
        <w:contextualSpacing/>
        <w:jc w:val="both"/>
        <w:rPr>
          <w:rFonts w:ascii="Times New Roman" w:hAnsi="Times New Roman" w:cs="Times New Roman"/>
        </w:rPr>
      </w:pPr>
      <w:r w:rsidRPr="000A6DA6">
        <w:rPr>
          <w:rFonts w:ascii="Times New Roman" w:hAnsi="Times New Roman" w:cs="Times New Roman"/>
        </w:rPr>
        <w:t>Учебный план МБОУ «Юркинская ООШ» 2013-2014 учебный год</w:t>
      </w:r>
    </w:p>
    <w:p w:rsidR="002C6DA4" w:rsidRPr="002057AF" w:rsidRDefault="002C6DA4" w:rsidP="002C6DA4">
      <w:pPr>
        <w:jc w:val="both"/>
      </w:pPr>
    </w:p>
    <w:p w:rsidR="002C6DA4" w:rsidRPr="0037247A" w:rsidRDefault="002C6DA4" w:rsidP="002C6DA4">
      <w:pPr>
        <w:jc w:val="both"/>
      </w:pPr>
    </w:p>
    <w:p w:rsidR="002C6DA4" w:rsidRPr="0055124C" w:rsidRDefault="002C6DA4" w:rsidP="002C6DA4">
      <w:pPr>
        <w:jc w:val="both"/>
        <w:rPr>
          <w:b/>
          <w:bCs/>
        </w:rPr>
      </w:pPr>
      <w:r w:rsidRPr="0055124C">
        <w:rPr>
          <w:b/>
          <w:bCs/>
        </w:rPr>
        <w:t xml:space="preserve">Предлагаемая программа </w:t>
      </w:r>
      <w:r w:rsidR="009075E4">
        <w:rPr>
          <w:b/>
          <w:bCs/>
        </w:rPr>
        <w:t>рассчитана на изучение курса в 7</w:t>
      </w:r>
      <w:r w:rsidRPr="0055124C">
        <w:rPr>
          <w:b/>
          <w:bCs/>
        </w:rPr>
        <w:t xml:space="preserve"> классе, «Основ безопасности жизнедеятельности» в основной школе в течение 35 часов учебного времени в год. Минимальное количество учебных часов в неделю – 1.</w:t>
      </w:r>
    </w:p>
    <w:p w:rsidR="00EC6ADE" w:rsidRPr="00B36FFD" w:rsidRDefault="00EC6ADE" w:rsidP="003B428E">
      <w:pPr>
        <w:pStyle w:val="2"/>
        <w:spacing w:line="240" w:lineRule="auto"/>
        <w:jc w:val="both"/>
      </w:pPr>
    </w:p>
    <w:p w:rsidR="00EC6ADE" w:rsidRPr="00B36FFD" w:rsidRDefault="00EC6ADE" w:rsidP="003B428E">
      <w:pPr>
        <w:pStyle w:val="2"/>
        <w:jc w:val="center"/>
        <w:rPr>
          <w:b/>
          <w:bCs/>
        </w:rPr>
      </w:pPr>
      <w:r w:rsidRPr="00B36FFD">
        <w:rPr>
          <w:b/>
          <w:bCs/>
        </w:rPr>
        <w:t>Цели и задачи курса:</w:t>
      </w:r>
    </w:p>
    <w:p w:rsidR="00EC6ADE" w:rsidRPr="00B36FFD" w:rsidRDefault="00EC6ADE" w:rsidP="003B428E">
      <w:pPr>
        <w:pStyle w:val="2"/>
        <w:numPr>
          <w:ilvl w:val="0"/>
          <w:numId w:val="2"/>
        </w:numPr>
        <w:spacing w:after="0" w:line="240" w:lineRule="auto"/>
        <w:jc w:val="both"/>
      </w:pPr>
      <w:r w:rsidRPr="00B36FFD">
        <w:t>Изучение и освоение основ здорового образа жизни;</w:t>
      </w:r>
    </w:p>
    <w:p w:rsidR="00EC6ADE" w:rsidRPr="00B36FFD" w:rsidRDefault="00EC6ADE" w:rsidP="003B428E">
      <w:pPr>
        <w:pStyle w:val="2"/>
        <w:numPr>
          <w:ilvl w:val="0"/>
          <w:numId w:val="2"/>
        </w:numPr>
        <w:spacing w:after="0" w:line="240" w:lineRule="auto"/>
        <w:jc w:val="both"/>
      </w:pPr>
      <w:r w:rsidRPr="00B36FFD">
        <w:t>Изучение в комплексе современных проблем безопасности и жизнедеятельности, формирующее у учащихся целостное миропонимание и социально-значимую ценностную ориентацию личности;</w:t>
      </w:r>
    </w:p>
    <w:p w:rsidR="00EC6ADE" w:rsidRPr="00B36FFD" w:rsidRDefault="00EC6ADE" w:rsidP="003B428E">
      <w:pPr>
        <w:pStyle w:val="2"/>
        <w:numPr>
          <w:ilvl w:val="0"/>
          <w:numId w:val="2"/>
        </w:numPr>
        <w:spacing w:after="0" w:line="240" w:lineRule="auto"/>
        <w:jc w:val="both"/>
      </w:pPr>
      <w:r w:rsidRPr="00B36FFD">
        <w:t>Ознакомление с опасностями, угрожающими человеку в современной повседневной жизни, в опасных и чрезвычайных ситуациях природного характера;</w:t>
      </w:r>
    </w:p>
    <w:p w:rsidR="00EC6ADE" w:rsidRPr="00B36FFD" w:rsidRDefault="00EC6ADE" w:rsidP="003B428E">
      <w:pPr>
        <w:pStyle w:val="2"/>
        <w:numPr>
          <w:ilvl w:val="0"/>
          <w:numId w:val="2"/>
        </w:numPr>
        <w:spacing w:after="0" w:line="240" w:lineRule="auto"/>
        <w:jc w:val="both"/>
      </w:pPr>
      <w:r w:rsidRPr="00B36FFD">
        <w:t>Изучение и освоение основ медицинских знаний и правил оказания первой медицинской помощи в опасных и чрезвычайных ситуациях.</w:t>
      </w:r>
    </w:p>
    <w:p w:rsidR="00EC6ADE" w:rsidRPr="00B36FFD" w:rsidRDefault="00EC6ADE" w:rsidP="003B428E">
      <w:pPr>
        <w:pStyle w:val="2"/>
        <w:numPr>
          <w:ilvl w:val="0"/>
          <w:numId w:val="2"/>
        </w:numPr>
        <w:spacing w:after="0" w:line="240" w:lineRule="auto"/>
        <w:jc w:val="both"/>
      </w:pPr>
    </w:p>
    <w:p w:rsidR="00EC6ADE" w:rsidRPr="00B36FFD" w:rsidRDefault="00EC6ADE" w:rsidP="003B428E">
      <w:pPr>
        <w:pStyle w:val="2"/>
        <w:jc w:val="center"/>
        <w:rPr>
          <w:b/>
          <w:bCs/>
        </w:rPr>
      </w:pPr>
      <w:r w:rsidRPr="00B36FFD">
        <w:rPr>
          <w:b/>
          <w:bCs/>
        </w:rPr>
        <w:t>Главная задача курса 7 класса –</w:t>
      </w:r>
    </w:p>
    <w:p w:rsidR="00EC6ADE" w:rsidRPr="00B36FFD" w:rsidRDefault="00EC6ADE" w:rsidP="003B428E">
      <w:pPr>
        <w:pStyle w:val="2"/>
        <w:spacing w:line="240" w:lineRule="auto"/>
        <w:ind w:firstLine="709"/>
        <w:jc w:val="both"/>
      </w:pPr>
      <w:r w:rsidRPr="00B36FFD">
        <w:t xml:space="preserve">Дать учащимся </w:t>
      </w:r>
      <w:r w:rsidR="002C6DA4">
        <w:t xml:space="preserve">сформировать </w:t>
      </w:r>
      <w:r w:rsidRPr="00B36FFD">
        <w:t>навыки выживания в опасных ситуациях, возникающих в повседневной жизни: в чрезвычайной ситуации природного характера; по оказанию первой медицинской помощи при травмах; основам здорового образа жизни.</w:t>
      </w:r>
    </w:p>
    <w:p w:rsidR="00EC6ADE" w:rsidRPr="00B36FFD" w:rsidRDefault="00EC6ADE" w:rsidP="003B428E">
      <w:pPr>
        <w:tabs>
          <w:tab w:val="left" w:pos="1540"/>
        </w:tabs>
        <w:ind w:firstLine="720"/>
      </w:pPr>
    </w:p>
    <w:p w:rsidR="00EC6ADE" w:rsidRPr="00B36FFD" w:rsidRDefault="00EC6ADE" w:rsidP="003B428E">
      <w:pPr>
        <w:tabs>
          <w:tab w:val="left" w:pos="1540"/>
        </w:tabs>
        <w:jc w:val="center"/>
        <w:rPr>
          <w:b/>
          <w:bCs/>
        </w:rPr>
      </w:pPr>
      <w:r w:rsidRPr="00B36FFD">
        <w:rPr>
          <w:b/>
          <w:bCs/>
        </w:rPr>
        <w:t>Межпредметные связи:</w:t>
      </w:r>
    </w:p>
    <w:p w:rsidR="007C4A53" w:rsidRDefault="00EC6ADE" w:rsidP="007C4A53">
      <w:pPr>
        <w:tabs>
          <w:tab w:val="left" w:pos="1540"/>
        </w:tabs>
      </w:pPr>
      <w:r w:rsidRPr="00B36FFD">
        <w:t>География, биология.</w:t>
      </w:r>
    </w:p>
    <w:p w:rsidR="007C4A53" w:rsidRPr="007C4A53" w:rsidRDefault="007C4A53" w:rsidP="007C4A53">
      <w:pPr>
        <w:tabs>
          <w:tab w:val="left" w:pos="1540"/>
        </w:tabs>
      </w:pPr>
    </w:p>
    <w:p w:rsidR="007C4A53" w:rsidRPr="007C4A53" w:rsidRDefault="007C4A53" w:rsidP="007C4A53">
      <w:pPr>
        <w:jc w:val="center"/>
        <w:rPr>
          <w:rFonts w:ascii="Arial" w:hAnsi="Arial" w:cs="Arial"/>
          <w:color w:val="000000"/>
        </w:rPr>
      </w:pPr>
      <w:r w:rsidRPr="007C4A53">
        <w:rPr>
          <w:rFonts w:ascii="Arial" w:hAnsi="Arial" w:cs="Arial"/>
          <w:color w:val="000000"/>
          <w:sz w:val="18"/>
          <w:szCs w:val="18"/>
        </w:rPr>
        <w:t> </w:t>
      </w:r>
    </w:p>
    <w:p w:rsidR="007C4A53" w:rsidRPr="007C4A53" w:rsidRDefault="007C4A53" w:rsidP="007C4A53">
      <w:pPr>
        <w:jc w:val="center"/>
        <w:rPr>
          <w:rFonts w:ascii="Arial" w:hAnsi="Arial" w:cs="Arial"/>
          <w:color w:val="000000"/>
        </w:rPr>
      </w:pPr>
      <w:r w:rsidRPr="007C4A53">
        <w:rPr>
          <w:rFonts w:ascii="Arial" w:hAnsi="Arial" w:cs="Arial"/>
          <w:color w:val="000000"/>
        </w:rPr>
        <w:t> </w:t>
      </w:r>
    </w:p>
    <w:p w:rsidR="007C4A53" w:rsidRPr="008D2947" w:rsidRDefault="007C4A53" w:rsidP="007C4A53">
      <w:pPr>
        <w:jc w:val="center"/>
        <w:rPr>
          <w:rFonts w:ascii="Arial" w:hAnsi="Arial" w:cs="Arial"/>
          <w:b/>
          <w:bCs/>
          <w:color w:val="000000"/>
        </w:rPr>
      </w:pPr>
      <w:r w:rsidRPr="008D2947">
        <w:rPr>
          <w:rFonts w:ascii="Arial" w:hAnsi="Arial" w:cs="Arial"/>
          <w:b/>
          <w:bCs/>
          <w:color w:val="000000"/>
        </w:rPr>
        <w:t>Основное содержание программы</w:t>
      </w:r>
    </w:p>
    <w:p w:rsidR="007C4A53" w:rsidRPr="007C4A53" w:rsidRDefault="007C4A53" w:rsidP="007C4A53">
      <w:pPr>
        <w:jc w:val="center"/>
        <w:rPr>
          <w:rFonts w:ascii="Arial" w:hAnsi="Arial" w:cs="Arial"/>
          <w:color w:val="000000"/>
        </w:rPr>
      </w:pPr>
    </w:p>
    <w:tbl>
      <w:tblPr>
        <w:tblW w:w="7828" w:type="dxa"/>
        <w:tblCellMar>
          <w:left w:w="0" w:type="dxa"/>
          <w:right w:w="0" w:type="dxa"/>
        </w:tblCellMar>
        <w:tblLook w:val="04A0"/>
      </w:tblPr>
      <w:tblGrid>
        <w:gridCol w:w="5134"/>
        <w:gridCol w:w="2694"/>
      </w:tblGrid>
      <w:tr w:rsidR="007C4A53" w:rsidRPr="008D2947" w:rsidTr="007C4A53">
        <w:trPr>
          <w:trHeight w:val="1057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Название  раздела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Кол-во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часов</w:t>
            </w:r>
          </w:p>
        </w:tc>
      </w:tr>
      <w:tr w:rsidR="007C4A53" w:rsidRPr="008D2947" w:rsidTr="007C4A53">
        <w:trPr>
          <w:trHeight w:val="1543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I.</w:t>
            </w:r>
            <w:r w:rsidRPr="008D2947">
              <w:rPr>
                <w:b/>
                <w:bCs/>
              </w:rPr>
              <w:t xml:space="preserve"> Безопасность и защита человека в чрезвычайных ситуациях.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20 часов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4A53" w:rsidRPr="008D2947" w:rsidTr="007C4A53">
        <w:trPr>
          <w:trHeight w:val="1481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8D2947" w:rsidRDefault="007C4A53" w:rsidP="007C4A53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II.</w:t>
            </w:r>
            <w:r w:rsidRPr="008D2947">
              <w:rPr>
                <w:b/>
                <w:bCs/>
              </w:rPr>
              <w:t xml:space="preserve"> Основы медицинских знаний и правила оказания первой медицинской помощи</w:t>
            </w:r>
          </w:p>
          <w:p w:rsidR="007C4A53" w:rsidRPr="007C4A53" w:rsidRDefault="007C4A53" w:rsidP="007C4A53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6 ч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4A53" w:rsidRPr="008D2947" w:rsidTr="007C4A53">
        <w:trPr>
          <w:trHeight w:val="908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III.Основы здорового образа жизни</w:t>
            </w:r>
          </w:p>
          <w:p w:rsidR="007C4A53" w:rsidRPr="007C4A53" w:rsidRDefault="007C4A53" w:rsidP="007C4A53">
            <w:pPr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i/>
                <w:iCs/>
                <w:color w:val="000000"/>
              </w:rPr>
              <w:t>Факторы, укрепляющие здоровье человека</w:t>
            </w:r>
          </w:p>
          <w:p w:rsidR="007C4A53" w:rsidRPr="007C4A53" w:rsidRDefault="007C4A53" w:rsidP="007C4A53">
            <w:pPr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5 ч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  <w:r w:rsidRPr="007C4A53">
              <w:rPr>
                <w:rFonts w:ascii="Arial" w:hAnsi="Arial" w:cs="Arial"/>
                <w:color w:val="000000"/>
              </w:rPr>
              <w:t> </w:t>
            </w:r>
          </w:p>
          <w:p w:rsidR="007C4A53" w:rsidRPr="007C4A53" w:rsidRDefault="007C4A53" w:rsidP="007C4A5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4A53" w:rsidRPr="008D2947" w:rsidTr="007C4A53">
        <w:trPr>
          <w:trHeight w:val="922"/>
        </w:trPr>
        <w:tc>
          <w:tcPr>
            <w:tcW w:w="5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8D2947" w:rsidRDefault="007C4A53" w:rsidP="007C4A53">
            <w:pPr>
              <w:rPr>
                <w:rFonts w:ascii="Arial" w:hAnsi="Arial" w:cs="Arial"/>
                <w:b/>
                <w:bCs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  <w:lang w:val="en-US"/>
              </w:rPr>
              <w:t>IV</w:t>
            </w:r>
            <w:r w:rsidRPr="008D2947">
              <w:rPr>
                <w:rFonts w:ascii="Arial" w:hAnsi="Arial" w:cs="Arial"/>
                <w:b/>
                <w:bCs/>
                <w:color w:val="000000"/>
              </w:rPr>
              <w:t>. Изучение правил дорожного движения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1" w:type="dxa"/>
              <w:left w:w="31" w:type="dxa"/>
              <w:bottom w:w="31" w:type="dxa"/>
              <w:right w:w="31" w:type="dxa"/>
            </w:tcMar>
            <w:hideMark/>
          </w:tcPr>
          <w:p w:rsidR="007C4A53" w:rsidRPr="008D2947" w:rsidRDefault="007C4A53" w:rsidP="007C4A53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D2947">
              <w:rPr>
                <w:rFonts w:ascii="Arial" w:hAnsi="Arial" w:cs="Arial"/>
                <w:b/>
                <w:bCs/>
                <w:color w:val="000000"/>
              </w:rPr>
              <w:t>4 ч.</w:t>
            </w:r>
          </w:p>
        </w:tc>
      </w:tr>
    </w:tbl>
    <w:p w:rsidR="007C4A53" w:rsidRPr="007C4A53" w:rsidRDefault="007C4A53" w:rsidP="007C4A53">
      <w:pPr>
        <w:jc w:val="center"/>
        <w:rPr>
          <w:rFonts w:ascii="Arial" w:hAnsi="Arial" w:cs="Arial"/>
          <w:color w:val="000000"/>
        </w:rPr>
      </w:pPr>
      <w:r w:rsidRPr="007C4A53">
        <w:rPr>
          <w:rFonts w:ascii="Arial" w:hAnsi="Arial" w:cs="Arial"/>
          <w:color w:val="000000"/>
        </w:rPr>
        <w:t> </w:t>
      </w:r>
    </w:p>
    <w:p w:rsidR="007C4A53" w:rsidRPr="007C4A53" w:rsidRDefault="007C4A53" w:rsidP="007C4A53">
      <w:pPr>
        <w:rPr>
          <w:rFonts w:ascii="Arial" w:hAnsi="Arial" w:cs="Arial"/>
          <w:color w:val="000000"/>
        </w:rPr>
      </w:pPr>
      <w:r w:rsidRPr="007C4A53">
        <w:rPr>
          <w:rFonts w:ascii="Arial" w:hAnsi="Arial" w:cs="Arial"/>
          <w:color w:val="000000"/>
        </w:rPr>
        <w:t> </w:t>
      </w:r>
    </w:p>
    <w:p w:rsidR="007C4A53" w:rsidRPr="008D2947" w:rsidRDefault="007C4A53" w:rsidP="007C4A53">
      <w:pPr>
        <w:rPr>
          <w:rFonts w:ascii="Arial" w:hAnsi="Arial" w:cs="Arial"/>
          <w:color w:val="000000"/>
        </w:rPr>
      </w:pPr>
      <w:r w:rsidRPr="007C4A53">
        <w:rPr>
          <w:rFonts w:ascii="Arial" w:hAnsi="Arial" w:cs="Arial"/>
          <w:color w:val="000000"/>
        </w:rPr>
        <w:t> </w:t>
      </w:r>
    </w:p>
    <w:p w:rsidR="00EC6ADE" w:rsidRDefault="00EC6ADE" w:rsidP="003B428E">
      <w:pPr>
        <w:shd w:val="clear" w:color="auto" w:fill="FFFFFF"/>
        <w:ind w:firstLine="180"/>
        <w:jc w:val="center"/>
        <w:rPr>
          <w:b/>
          <w:bCs/>
        </w:rPr>
      </w:pPr>
      <w:r w:rsidRPr="00B36FFD">
        <w:rPr>
          <w:b/>
          <w:bCs/>
        </w:rPr>
        <w:t>Содержание программы</w:t>
      </w:r>
      <w:r w:rsidR="002C6DA4">
        <w:rPr>
          <w:b/>
          <w:bCs/>
        </w:rPr>
        <w:t>.</w:t>
      </w:r>
    </w:p>
    <w:p w:rsidR="002C6DA4" w:rsidRPr="00B36FFD" w:rsidRDefault="002C6DA4" w:rsidP="003B428E">
      <w:pPr>
        <w:shd w:val="clear" w:color="auto" w:fill="FFFFFF"/>
        <w:ind w:firstLine="180"/>
        <w:jc w:val="center"/>
        <w:rPr>
          <w:b/>
          <w:bCs/>
        </w:rPr>
      </w:pPr>
    </w:p>
    <w:p w:rsidR="00EC6ADE" w:rsidRPr="00B36FFD" w:rsidRDefault="00EC6ADE" w:rsidP="003B428E">
      <w:pPr>
        <w:shd w:val="clear" w:color="auto" w:fill="FFFFFF"/>
        <w:ind w:firstLine="180"/>
        <w:rPr>
          <w:b/>
          <w:bCs/>
        </w:rPr>
      </w:pPr>
      <w:r w:rsidRPr="00B36FFD">
        <w:rPr>
          <w:b/>
          <w:bCs/>
        </w:rPr>
        <w:t>Безопасность и защита человека в чрезвычайных ситуациях. (20ч)</w:t>
      </w:r>
    </w:p>
    <w:p w:rsidR="00EC6ADE" w:rsidRPr="00B36FFD" w:rsidRDefault="00EC6ADE" w:rsidP="003B428E">
      <w:pPr>
        <w:shd w:val="clear" w:color="auto" w:fill="FFFFFF"/>
        <w:ind w:left="10"/>
      </w:pPr>
      <w:r w:rsidRPr="00B36FFD">
        <w:t>Землетрясения и их характеристика. Происхож</w:t>
      </w:r>
      <w:r w:rsidRPr="00B36FFD">
        <w:softHyphen/>
        <w:t>дение землетрясений, причины их возникнове</w:t>
      </w:r>
      <w:r w:rsidRPr="00B36FFD">
        <w:softHyphen/>
        <w:t>ния и последствия. Меры по снижению потерь от последствий землетрясений. Правила безо</w:t>
      </w:r>
      <w:r w:rsidRPr="00B36FFD">
        <w:softHyphen/>
        <w:t>пасного поведения при заблаговременном опо</w:t>
      </w:r>
      <w:r w:rsidRPr="00B36FFD">
        <w:softHyphen/>
        <w:t>вещении о землетрясении, во время и после землетрясения.</w:t>
      </w:r>
    </w:p>
    <w:p w:rsidR="00EC6ADE" w:rsidRPr="00B36FFD" w:rsidRDefault="00EC6ADE" w:rsidP="003B428E">
      <w:pPr>
        <w:shd w:val="clear" w:color="auto" w:fill="FFFFFF"/>
        <w:ind w:right="10"/>
      </w:pPr>
      <w:r w:rsidRPr="00B36FFD">
        <w:t>Вулканы и их характеристика. Причины извер</w:t>
      </w:r>
      <w:r w:rsidRPr="00B36FFD">
        <w:softHyphen/>
        <w:t>жения вулканов и их последствия. Правила бе</w:t>
      </w:r>
      <w:r w:rsidRPr="00B36FFD">
        <w:softHyphen/>
        <w:t>зопасного поведения при извержении вулканов. Оползни, сели, обвалы, лавины и их характери</w:t>
      </w:r>
      <w:r w:rsidRPr="00B36FFD">
        <w:softHyphen/>
        <w:t>стика. Происхождение оползней, селей, обва</w:t>
      </w:r>
      <w:r w:rsidRPr="00B36FFD">
        <w:softHyphen/>
        <w:t>лов, лавин, причины их возникновения и по</w:t>
      </w:r>
      <w:r w:rsidRPr="00B36FFD">
        <w:softHyphen/>
        <w:t>следствия. Меры по снижению потерь от послед</w:t>
      </w:r>
      <w:r w:rsidRPr="00B36FFD">
        <w:softHyphen/>
        <w:t>ствий оползней, селей, обвалов и лавин. Прави</w:t>
      </w:r>
      <w:r w:rsidRPr="00B36FFD">
        <w:softHyphen/>
        <w:t>ла безопасного поведения при заблаговременном оповещении об угрозе схода селя, оползня, обва</w:t>
      </w:r>
      <w:r w:rsidRPr="00B36FFD">
        <w:softHyphen/>
        <w:t>ла. Правила безопасного поведения во время и</w:t>
      </w:r>
    </w:p>
    <w:p w:rsidR="00EC6ADE" w:rsidRPr="00B36FFD" w:rsidRDefault="00EC6ADE" w:rsidP="003B428E">
      <w:pPr>
        <w:shd w:val="clear" w:color="auto" w:fill="FFFFFF"/>
        <w:ind w:left="29"/>
      </w:pPr>
      <w:r w:rsidRPr="00B36FFD">
        <w:t>после схода селя, оползня, обвала, а также безо</w:t>
      </w:r>
      <w:r w:rsidRPr="00B36FFD">
        <w:softHyphen/>
        <w:t>пасного выхода из зоны стихийного бедствия. Ураганы, бури, смерчи и их характеристика. Происхождение ураганов, смерчей, бурь, причи</w:t>
      </w:r>
      <w:r w:rsidRPr="00B36FFD">
        <w:softHyphen/>
        <w:t>ны их возникновения. Меры по снижению по</w:t>
      </w:r>
      <w:r w:rsidRPr="00B36FFD">
        <w:softHyphen/>
        <w:t>терь от последствий ураганов, бурь, смерчей. Правила безопасного поведения при заблаговре</w:t>
      </w:r>
      <w:r w:rsidRPr="00B36FFD">
        <w:softHyphen/>
        <w:t xml:space="preserve">менном оповещении о приближении урагана, бури, смерча. Правила безопасного поведения во время и после </w:t>
      </w:r>
      <w:r w:rsidRPr="00B36FFD">
        <w:lastRenderedPageBreak/>
        <w:t>ураганов, бури, смерча. Наводнения и их характеристика. Происхожде</w:t>
      </w:r>
      <w:r w:rsidRPr="00B36FFD">
        <w:softHyphen/>
        <w:t>ние наводнений, причины их возникновения и последствия. Меры по снижению потерь от по</w:t>
      </w:r>
      <w:r w:rsidRPr="00B36FFD">
        <w:softHyphen/>
        <w:t>следствий наводнений. Правила безопасного по</w:t>
      </w:r>
      <w:r w:rsidRPr="00B36FFD">
        <w:softHyphen/>
        <w:t>ведения при заблаговременном оповещении о наводнениях, во время и после наводнений. Цунами и их характеристика. Происхождение цунами, причины их возникновения и последст</w:t>
      </w:r>
      <w:r w:rsidRPr="00B36FFD">
        <w:softHyphen/>
        <w:t>вия. Природные пожары (лесные, торфяные, степ</w:t>
      </w:r>
      <w:r w:rsidRPr="00B36FFD">
        <w:softHyphen/>
        <w:t>ные) и их характеристика. Происхождение при</w:t>
      </w:r>
      <w:r w:rsidRPr="00B36FFD">
        <w:softHyphen/>
        <w:t>родных пожаров, причины их возникновения и последствия. Меры по снижению потерь от по</w:t>
      </w:r>
      <w:r w:rsidRPr="00B36FFD">
        <w:softHyphen/>
        <w:t>следствий природных пожаров. Правила безо</w:t>
      </w:r>
      <w:r w:rsidRPr="00B36FFD">
        <w:softHyphen/>
        <w:t>пасного поведения при возникновении природ</w:t>
      </w:r>
      <w:r w:rsidRPr="00B36FFD">
        <w:softHyphen/>
        <w:t>ных пожаров. Правила безопасного поведения в зоне лесных пожаров и тушение лесного пожара в лесу.</w:t>
      </w:r>
    </w:p>
    <w:p w:rsidR="00EC6ADE" w:rsidRPr="00B36FFD" w:rsidRDefault="00EC6ADE" w:rsidP="003B428E">
      <w:pPr>
        <w:shd w:val="clear" w:color="auto" w:fill="FFFFFF"/>
        <w:ind w:left="19" w:right="10"/>
      </w:pPr>
      <w:r w:rsidRPr="00B36FFD">
        <w:t>Психологические основы выживания в чрезвы</w:t>
      </w:r>
      <w:r w:rsidRPr="00B36FFD">
        <w:softHyphen/>
        <w:t>чайных ситуациях природного характера. Осо</w:t>
      </w:r>
      <w:r w:rsidRPr="00B36FFD">
        <w:softHyphen/>
        <w:t>бенности психологических процессов до, во вре</w:t>
      </w:r>
      <w:r w:rsidRPr="00B36FFD">
        <w:softHyphen/>
        <w:t>мя и после стихийных бедствий. Рекомендации по психологической подготовке к безопасному поведению в чрезвычайных ситуациях природ</w:t>
      </w:r>
      <w:r w:rsidRPr="00B36FFD">
        <w:softHyphen/>
        <w:t>ного характера.</w:t>
      </w:r>
    </w:p>
    <w:p w:rsidR="00EC6ADE" w:rsidRPr="00B36FFD" w:rsidRDefault="00EC6ADE" w:rsidP="003B428E">
      <w:pPr>
        <w:shd w:val="clear" w:color="auto" w:fill="FFFFFF"/>
        <w:ind w:right="19"/>
      </w:pPr>
      <w:r w:rsidRPr="00B36FFD">
        <w:t>Обучение способам оповещения населения о чрезвычайных ситуациях в городах, населен</w:t>
      </w:r>
      <w:r w:rsidRPr="00B36FFD">
        <w:softHyphen/>
        <w:t>ных пунктах и на промышленных предприяти</w:t>
      </w:r>
      <w:r w:rsidRPr="00B36FFD">
        <w:softHyphen/>
        <w:t xml:space="preserve">ях. Сигнал - «Внимание всем!» </w:t>
      </w:r>
    </w:p>
    <w:p w:rsidR="00D654A9" w:rsidRDefault="00EC6ADE" w:rsidP="003B428E">
      <w:pPr>
        <w:shd w:val="clear" w:color="auto" w:fill="FFFFFF"/>
        <w:ind w:left="5" w:right="10"/>
      </w:pPr>
      <w:r w:rsidRPr="00B36FFD">
        <w:t>Обучение правилам эвакуации населения. Орга</w:t>
      </w:r>
      <w:r w:rsidRPr="00B36FFD">
        <w:softHyphen/>
        <w:t xml:space="preserve">низация и проведение эвакуации. </w:t>
      </w:r>
    </w:p>
    <w:p w:rsidR="00EC6ADE" w:rsidRPr="00B36FFD" w:rsidRDefault="00EC6ADE" w:rsidP="003B428E">
      <w:pPr>
        <w:shd w:val="clear" w:color="auto" w:fill="FFFFFF"/>
        <w:ind w:left="5" w:right="10"/>
        <w:rPr>
          <w:b/>
          <w:bCs/>
        </w:rPr>
      </w:pPr>
      <w:r w:rsidRPr="00B36FFD">
        <w:rPr>
          <w:b/>
          <w:bCs/>
        </w:rPr>
        <w:t>Основы медицинских знаний и правила оказания первой медицинской помощи (6ч)</w:t>
      </w:r>
    </w:p>
    <w:p w:rsidR="00EC6ADE" w:rsidRPr="00B36FFD" w:rsidRDefault="00EC6ADE" w:rsidP="003B428E">
      <w:pPr>
        <w:shd w:val="clear" w:color="auto" w:fill="FFFFFF"/>
      </w:pPr>
      <w:r w:rsidRPr="00B36FFD">
        <w:t>Перевязочные средства. Характеристика перевязочного материала.</w:t>
      </w:r>
    </w:p>
    <w:p w:rsidR="00EC6ADE" w:rsidRPr="00B36FFD" w:rsidRDefault="00EC6ADE" w:rsidP="003B428E">
      <w:pPr>
        <w:shd w:val="clear" w:color="auto" w:fill="FFFFFF"/>
      </w:pPr>
      <w:r w:rsidRPr="00B36FFD">
        <w:t>Отработка навыков наложения повязок на верхнюю конечность.</w:t>
      </w:r>
    </w:p>
    <w:p w:rsidR="00EC6ADE" w:rsidRPr="00B36FFD" w:rsidRDefault="00EC6ADE" w:rsidP="003B428E">
      <w:pPr>
        <w:shd w:val="clear" w:color="auto" w:fill="FFFFFF"/>
      </w:pPr>
      <w:r w:rsidRPr="00B36FFD">
        <w:t>Отработка навыков наложения повязок на нижнюю конечность.</w:t>
      </w:r>
    </w:p>
    <w:p w:rsidR="00EC6ADE" w:rsidRPr="00B36FFD" w:rsidRDefault="00EC6ADE" w:rsidP="003B428E">
      <w:pPr>
        <w:shd w:val="clear" w:color="auto" w:fill="FFFFFF"/>
      </w:pPr>
      <w:r w:rsidRPr="00B36FFD">
        <w:t>Первая медицинская помощь при переломах.</w:t>
      </w:r>
    </w:p>
    <w:p w:rsidR="00EC6ADE" w:rsidRPr="00B36FFD" w:rsidRDefault="00EC6ADE" w:rsidP="003B428E">
      <w:pPr>
        <w:shd w:val="clear" w:color="auto" w:fill="FFFFFF"/>
      </w:pPr>
      <w:r w:rsidRPr="00B36FFD">
        <w:t>Транспортная иммобилизация. Правила и способы транспортировки пострадавших.</w:t>
      </w:r>
    </w:p>
    <w:p w:rsidR="00EC6ADE" w:rsidRPr="00B36FFD" w:rsidRDefault="00EC6ADE" w:rsidP="003B428E">
      <w:pPr>
        <w:shd w:val="clear" w:color="auto" w:fill="FFFFFF"/>
        <w:rPr>
          <w:b/>
          <w:bCs/>
        </w:rPr>
      </w:pPr>
      <w:r w:rsidRPr="00B36FFD">
        <w:rPr>
          <w:b/>
          <w:bCs/>
        </w:rPr>
        <w:t>Основы здорового образа жизни (5ч)</w:t>
      </w:r>
    </w:p>
    <w:p w:rsidR="00EC6ADE" w:rsidRPr="00B36FFD" w:rsidRDefault="00EC6ADE" w:rsidP="003B428E">
      <w:pPr>
        <w:shd w:val="clear" w:color="auto" w:fill="FFFFFF"/>
      </w:pPr>
      <w:r w:rsidRPr="00B36FFD">
        <w:t>Режим труда и отдыха необходимое условие жизни, обеспечивающее сохранение и укрепление здоровья. Умственная и физическая работоспособность.  Профилактика переутомления и содержание режима дня.</w:t>
      </w:r>
    </w:p>
    <w:p w:rsidR="00EC6ADE" w:rsidRPr="00B36FFD" w:rsidRDefault="00EC6ADE" w:rsidP="003B428E">
      <w:pPr>
        <w:shd w:val="clear" w:color="auto" w:fill="FFFFFF"/>
      </w:pPr>
      <w:r w:rsidRPr="00B36FFD">
        <w:t>Особенности половой функции мужчин и женщин. Поведение в период полового созревания. Знания о любви и дружбе.</w:t>
      </w:r>
    </w:p>
    <w:p w:rsidR="00EC6ADE" w:rsidRPr="00B36FFD" w:rsidRDefault="00EC6ADE" w:rsidP="003B428E">
      <w:pPr>
        <w:shd w:val="clear" w:color="auto" w:fill="FFFFFF"/>
        <w:ind w:left="77"/>
      </w:pPr>
      <w:r w:rsidRPr="00B36FFD">
        <w:t>Беременность. Знания о нарушениях в развитии репродуктивной системы.</w:t>
      </w:r>
    </w:p>
    <w:p w:rsidR="00EC6ADE" w:rsidRDefault="00EC6ADE" w:rsidP="003B428E">
      <w:pPr>
        <w:shd w:val="clear" w:color="auto" w:fill="FFFFFF"/>
      </w:pPr>
      <w:r w:rsidRPr="00B36FFD">
        <w:t>Глубокое осмысление роли половых отношений в формировании репродуктивной функции девушек и юношей.</w:t>
      </w:r>
    </w:p>
    <w:p w:rsidR="00623A32" w:rsidRPr="00B36FFD" w:rsidRDefault="00623A32" w:rsidP="003B428E">
      <w:pPr>
        <w:shd w:val="clear" w:color="auto" w:fill="FFFFFF"/>
      </w:pPr>
    </w:p>
    <w:p w:rsidR="00EC6ADE" w:rsidRPr="00623A32" w:rsidRDefault="00EA59CD" w:rsidP="003B428E">
      <w:pPr>
        <w:shd w:val="clear" w:color="auto" w:fill="FFFFFF"/>
        <w:rPr>
          <w:b/>
          <w:bCs/>
        </w:rPr>
      </w:pPr>
      <w:r w:rsidRPr="007C4A53">
        <w:rPr>
          <w:b/>
          <w:bCs/>
        </w:rPr>
        <w:t xml:space="preserve"> Раздел «</w:t>
      </w:r>
      <w:r w:rsidR="00EC6ADE" w:rsidRPr="007C4A53">
        <w:rPr>
          <w:b/>
          <w:bCs/>
        </w:rPr>
        <w:t>Закрепление практических навыков по пройденным темам</w:t>
      </w:r>
      <w:r w:rsidRPr="007C4A53">
        <w:rPr>
          <w:b/>
          <w:bCs/>
        </w:rPr>
        <w:t>»</w:t>
      </w:r>
      <w:r w:rsidR="00EC6ADE" w:rsidRPr="007C4A53">
        <w:rPr>
          <w:b/>
          <w:bCs/>
        </w:rPr>
        <w:t xml:space="preserve"> (4ч)</w:t>
      </w:r>
      <w:r w:rsidRPr="007C4A53">
        <w:rPr>
          <w:b/>
          <w:bCs/>
        </w:rPr>
        <w:t>,</w:t>
      </w:r>
      <w:r w:rsidRPr="00623A32">
        <w:rPr>
          <w:bCs/>
        </w:rPr>
        <w:t xml:space="preserve"> заменен на занятия, направленные на изучение правил дорожного движения, </w:t>
      </w:r>
      <w:proofErr w:type="gramStart"/>
      <w:r w:rsidRPr="00623A32">
        <w:rPr>
          <w:bCs/>
        </w:rPr>
        <w:t>в</w:t>
      </w:r>
      <w:r w:rsidR="00623A32" w:rsidRPr="00623A32">
        <w:rPr>
          <w:bCs/>
        </w:rPr>
        <w:t>о</w:t>
      </w:r>
      <w:proofErr w:type="gramEnd"/>
      <w:r w:rsidR="00623A32" w:rsidRPr="00623A32">
        <w:rPr>
          <w:bCs/>
        </w:rPr>
        <w:t xml:space="preserve"> исполнении письма Министра образования Московской области М.Ю. Кокуновой от 26.08.2013 г. № 10825- 13в/ 07</w:t>
      </w:r>
      <w:r w:rsidR="00623A32" w:rsidRPr="00623A32">
        <w:rPr>
          <w:b/>
          <w:bCs/>
        </w:rPr>
        <w:t>.</w:t>
      </w:r>
    </w:p>
    <w:p w:rsidR="00EC6ADE" w:rsidRPr="00B36FFD" w:rsidRDefault="00EC6ADE" w:rsidP="003B428E">
      <w:pPr>
        <w:tabs>
          <w:tab w:val="left" w:pos="1540"/>
        </w:tabs>
        <w:jc w:val="center"/>
        <w:rPr>
          <w:b/>
          <w:bCs/>
        </w:rPr>
      </w:pPr>
    </w:p>
    <w:p w:rsidR="00EC6ADE" w:rsidRDefault="00EC6ADE" w:rsidP="003B428E"/>
    <w:p w:rsidR="008D2947" w:rsidRPr="00B36FFD" w:rsidRDefault="008D2947" w:rsidP="003B428E"/>
    <w:p w:rsidR="00EC6ADE" w:rsidRPr="00B36FFD" w:rsidRDefault="00EC6ADE" w:rsidP="003B428E">
      <w:pPr>
        <w:jc w:val="center"/>
        <w:rPr>
          <w:b/>
          <w:bCs/>
        </w:rPr>
      </w:pPr>
      <w:r w:rsidRPr="00B36FFD">
        <w:rPr>
          <w:b/>
          <w:bCs/>
        </w:rPr>
        <w:t>Требования к уровню подготовки учащихся  7 класса</w:t>
      </w:r>
    </w:p>
    <w:p w:rsidR="00EC6ADE" w:rsidRPr="00143108" w:rsidRDefault="00EC6ADE" w:rsidP="003B428E">
      <w:pPr>
        <w:rPr>
          <w:i/>
          <w:iCs/>
        </w:rPr>
      </w:pPr>
      <w:r w:rsidRPr="00B36FFD">
        <w:t xml:space="preserve">Должны: </w:t>
      </w:r>
    </w:p>
    <w:p w:rsidR="00EC6ADE" w:rsidRPr="00B36FFD" w:rsidRDefault="00EC6ADE" w:rsidP="003B428E">
      <w:pPr>
        <w:ind w:firstLine="567"/>
        <w:jc w:val="both"/>
        <w:rPr>
          <w:b/>
          <w:bCs/>
        </w:rPr>
      </w:pPr>
      <w:r w:rsidRPr="00B36FFD">
        <w:rPr>
          <w:b/>
          <w:bCs/>
        </w:rPr>
        <w:t>знать/понимать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 xml:space="preserve">основы здорового образа жизни; факторы, укрепляющие и разрушающие здоровье; 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>правила безопасного поведения в чрезвычайных ситуациях, природного характера;</w:t>
      </w:r>
    </w:p>
    <w:p w:rsidR="00EC6ADE" w:rsidRPr="00B36FFD" w:rsidRDefault="00EC6ADE" w:rsidP="003B428E">
      <w:pPr>
        <w:ind w:firstLine="567"/>
        <w:jc w:val="both"/>
        <w:rPr>
          <w:b/>
          <w:bCs/>
        </w:rPr>
      </w:pPr>
      <w:r w:rsidRPr="00B36FFD">
        <w:rPr>
          <w:b/>
          <w:bCs/>
        </w:rPr>
        <w:t>уметь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>действовать при возникновении лесного пожара и использовать подручные средства для ликвидации очагов возгорания;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 xml:space="preserve">соблюдать правила поведения на воде, оказывать помощь утопающему; 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>оказывать первую медицинскую помощь при переломах, кровотечениях;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 xml:space="preserve">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</w:r>
    </w:p>
    <w:p w:rsidR="00EC6ADE" w:rsidRPr="00B36FFD" w:rsidRDefault="00EC6ADE" w:rsidP="003B428E">
      <w:pPr>
        <w:pStyle w:val="a3"/>
        <w:ind w:left="567"/>
        <w:rPr>
          <w:b/>
          <w:bCs/>
        </w:rPr>
      </w:pPr>
      <w:r w:rsidRPr="00B36FFD">
        <w:rPr>
          <w:b/>
          <w:bCs/>
        </w:rPr>
        <w:lastRenderedPageBreak/>
        <w:t xml:space="preserve">использовать полученные знания и умения в практической деятельности и повседневной жизни </w:t>
      </w:r>
      <w:proofErr w:type="gramStart"/>
      <w:r w:rsidRPr="00B36FFD">
        <w:rPr>
          <w:b/>
          <w:bCs/>
        </w:rPr>
        <w:t>для</w:t>
      </w:r>
      <w:proofErr w:type="gramEnd"/>
      <w:r w:rsidRPr="00B36FFD">
        <w:rPr>
          <w:b/>
          <w:bCs/>
        </w:rPr>
        <w:t>:</w:t>
      </w:r>
    </w:p>
    <w:p w:rsidR="00EC6ADE" w:rsidRPr="00B36FFD" w:rsidRDefault="00EC6ADE" w:rsidP="003B428E">
      <w:pPr>
        <w:numPr>
          <w:ilvl w:val="0"/>
          <w:numId w:val="1"/>
        </w:numPr>
        <w:jc w:val="both"/>
      </w:pPr>
      <w:r w:rsidRPr="00B36FFD">
        <w:t>обеспечения личной безопасности на природе;</w:t>
      </w:r>
    </w:p>
    <w:p w:rsidR="00EC6ADE" w:rsidRDefault="00EC6ADE" w:rsidP="003B428E">
      <w:pPr>
        <w:numPr>
          <w:ilvl w:val="0"/>
          <w:numId w:val="1"/>
        </w:numPr>
        <w:jc w:val="both"/>
      </w:pPr>
      <w:r w:rsidRPr="00B36FFD">
        <w:t>обращения в случае необходимости в соответствующие службы экстренной помощи.</w:t>
      </w: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8D2947" w:rsidRDefault="008D2947" w:rsidP="003B428E">
      <w:pPr>
        <w:jc w:val="both"/>
      </w:pPr>
    </w:p>
    <w:p w:rsidR="008D2947" w:rsidRDefault="008D2947" w:rsidP="003B428E">
      <w:pPr>
        <w:jc w:val="both"/>
      </w:pPr>
    </w:p>
    <w:p w:rsidR="008D2947" w:rsidRDefault="008D2947" w:rsidP="003B428E">
      <w:pPr>
        <w:jc w:val="both"/>
      </w:pPr>
    </w:p>
    <w:p w:rsidR="008D2947" w:rsidRDefault="008D2947" w:rsidP="003B428E">
      <w:pPr>
        <w:jc w:val="both"/>
      </w:pPr>
    </w:p>
    <w:p w:rsidR="008D2947" w:rsidRDefault="008D2947" w:rsidP="003B428E">
      <w:pPr>
        <w:jc w:val="both"/>
      </w:pPr>
    </w:p>
    <w:p w:rsidR="008D2947" w:rsidRDefault="008D2947" w:rsidP="003B428E">
      <w:pPr>
        <w:jc w:val="both"/>
      </w:pPr>
    </w:p>
    <w:p w:rsidR="008D2947" w:rsidRDefault="008D2947" w:rsidP="003B428E">
      <w:pPr>
        <w:jc w:val="both"/>
      </w:pPr>
    </w:p>
    <w:p w:rsidR="00EC6ADE" w:rsidRDefault="00EC6ADE" w:rsidP="003B428E">
      <w:pPr>
        <w:jc w:val="both"/>
      </w:pPr>
    </w:p>
    <w:p w:rsidR="00EC6ADE" w:rsidRDefault="00EC6ADE" w:rsidP="003B428E">
      <w:pPr>
        <w:jc w:val="both"/>
      </w:pPr>
    </w:p>
    <w:p w:rsidR="00EC6ADE" w:rsidRPr="00143108" w:rsidRDefault="00EC6ADE" w:rsidP="003B428E">
      <w:pPr>
        <w:jc w:val="both"/>
      </w:pPr>
    </w:p>
    <w:p w:rsidR="00EC6ADE" w:rsidRPr="000E1F55" w:rsidRDefault="00EC6ADE" w:rsidP="003B428E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развёрнутое календарно-</w:t>
      </w:r>
      <w:r w:rsidRPr="000E1F55">
        <w:rPr>
          <w:b/>
          <w:bCs/>
          <w:caps/>
        </w:rPr>
        <w:t>тематическое планирование</w:t>
      </w: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rPr>
          <w:trHeight w:val="760"/>
        </w:trPr>
        <w:tc>
          <w:tcPr>
            <w:tcW w:w="43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№</w:t>
            </w:r>
            <w:r w:rsidRPr="000E1F55">
              <w:br/>
            </w:r>
            <w:proofErr w:type="gramStart"/>
            <w:r w:rsidRPr="000E1F55">
              <w:t>п</w:t>
            </w:r>
            <w:proofErr w:type="gramEnd"/>
            <w:r w:rsidRPr="000E1F55">
              <w:t>/п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 xml:space="preserve">Наименование 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раздела программы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Тема урока</w:t>
            </w:r>
          </w:p>
        </w:tc>
        <w:tc>
          <w:tcPr>
            <w:tcW w:w="7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 xml:space="preserve">Кол-во </w:t>
            </w:r>
            <w:proofErr w:type="gramStart"/>
            <w:r w:rsidRPr="000E1F55">
              <w:t>ча-сов</w:t>
            </w:r>
            <w:proofErr w:type="gramEnd"/>
          </w:p>
        </w:tc>
        <w:tc>
          <w:tcPr>
            <w:tcW w:w="9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0E1F55">
              <w:t xml:space="preserve">Тип </w:t>
            </w:r>
            <w:r w:rsidRPr="000E1F55">
              <w:br/>
              <w:t>урока</w:t>
            </w:r>
          </w:p>
        </w:tc>
        <w:tc>
          <w:tcPr>
            <w:tcW w:w="22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 xml:space="preserve">Элементы </w:t>
            </w:r>
            <w:r w:rsidRPr="000E1F55">
              <w:br/>
              <w:t>содержания</w:t>
            </w:r>
          </w:p>
        </w:tc>
        <w:tc>
          <w:tcPr>
            <w:tcW w:w="23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Требования к уровню подготовки учащихся</w:t>
            </w:r>
          </w:p>
        </w:tc>
        <w:tc>
          <w:tcPr>
            <w:tcW w:w="14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0E1F55">
              <w:t xml:space="preserve">Вид </w:t>
            </w:r>
            <w:r w:rsidRPr="000E1F55">
              <w:br/>
              <w:t>контроля</w:t>
            </w:r>
          </w:p>
        </w:tc>
        <w:tc>
          <w:tcPr>
            <w:tcW w:w="19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Средства обучения</w:t>
            </w:r>
          </w:p>
        </w:tc>
        <w:tc>
          <w:tcPr>
            <w:tcW w:w="12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Домашнее задание</w:t>
            </w:r>
          </w:p>
        </w:tc>
        <w:tc>
          <w:tcPr>
            <w:tcW w:w="12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 xml:space="preserve">Дата </w:t>
            </w:r>
            <w:proofErr w:type="gramStart"/>
            <w:r>
              <w:t>проведен</w:t>
            </w:r>
            <w:proofErr w:type="gramEnd"/>
          </w:p>
        </w:tc>
      </w:tr>
      <w:tr w:rsidR="00EC6ADE" w:rsidRPr="000E1F55">
        <w:trPr>
          <w:trHeight w:val="560"/>
        </w:trPr>
        <w:tc>
          <w:tcPr>
            <w:tcW w:w="43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73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99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22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23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1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26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69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план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факт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1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2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3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4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0E1F55">
              <w:t>5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6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7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ind w:left="-105" w:right="-105"/>
              <w:jc w:val="center"/>
            </w:pPr>
            <w:r w:rsidRPr="000E1F55">
              <w:t>8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9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10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11</w:t>
            </w: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  <w:jc w:val="center"/>
            </w:pPr>
            <w:r w:rsidRPr="000E1F55">
              <w:t>12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ind w:left="113" w:right="113"/>
              <w:rPr>
                <w:b/>
                <w:bCs/>
              </w:rPr>
            </w:pPr>
            <w:r w:rsidRPr="000E1F55">
              <w:rPr>
                <w:b/>
                <w:bCs/>
              </w:rPr>
              <w:t>Раздел 1.</w:t>
            </w:r>
            <w:r w:rsidRPr="000E1F55">
              <w:t xml:space="preserve"> Безопасность и защита человека в чрезвычайных ситуациях</w:t>
            </w: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rPr>
                <w:b/>
                <w:bCs/>
              </w:rPr>
              <w:t>Глава 1.</w:t>
            </w:r>
            <w:r w:rsidRPr="000E1F55">
              <w:t xml:space="preserve"> Чрезвычайные ситуа</w:t>
            </w:r>
            <w:r w:rsidRPr="000E1F55">
              <w:softHyphen/>
              <w:t>ции природного характера.</w:t>
            </w:r>
          </w:p>
        </w:tc>
      </w:tr>
      <w:tr w:rsidR="00EC6ADE" w:rsidRPr="000E1F55">
        <w:trPr>
          <w:trHeight w:val="319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Чрезвычайные ситуа</w:t>
            </w:r>
            <w:r w:rsidRPr="000E1F55">
              <w:softHyphen/>
              <w:t>ции природного характера.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 w:rsidRPr="000E1F55"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143108">
              <w:rPr>
                <w:sz w:val="22"/>
                <w:szCs w:val="22"/>
              </w:rPr>
              <w:t>Опасные природные явления и стихийные бедствия на территории России. Классификация чрезвычайных ситуаций природного характера.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143108">
              <w:rPr>
                <w:sz w:val="22"/>
                <w:szCs w:val="22"/>
              </w:rPr>
              <w:t>Знать возможные чрезвычайные ситуации природного характера, наиболее вероятные для района проживания.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Раздел 1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Глава 1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rPr>
                <w:b/>
                <w:bCs/>
              </w:rPr>
            </w:pP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Глава 2. Землетрясения.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>
              <w:t>2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>
            <w:pPr>
              <w:rPr>
                <w:b/>
                <w:bCs/>
              </w:rPr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Происхождение земле</w:t>
            </w:r>
            <w:r w:rsidRPr="000E1F55">
              <w:softHyphen/>
              <w:t>трясений. Как оценивают землетря</w:t>
            </w:r>
            <w:r w:rsidRPr="000E1F55">
              <w:softHyphen/>
              <w:t>сения.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jc w:val="center"/>
            </w:pPr>
            <w:r w:rsidRPr="000E1F55"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0E1F55"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143108">
              <w:rPr>
                <w:sz w:val="22"/>
                <w:szCs w:val="22"/>
              </w:rPr>
              <w:t>Происхождение землетрясений.  Сейсмические пояса. Причины землетрясений. Классификация землетрясений. Шкала Меркали. Магнитуда по Рихтеру.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143108">
              <w:rPr>
                <w:sz w:val="22"/>
                <w:szCs w:val="22"/>
              </w:rPr>
              <w:t>Знать: причины возникновения землетрясений; сейсмически опасные районы России.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 w:rsidRPr="00143108">
              <w:rPr>
                <w:sz w:val="22"/>
                <w:szCs w:val="22"/>
              </w:rPr>
              <w:t>Уметь оценивать землетрясения по степени разрушений.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 xml:space="preserve">Видеофильм 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Раздел 1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П.2.1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  <w:r>
              <w:t>П.2.2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</w:pPr>
          </w:p>
        </w:tc>
      </w:tr>
    </w:tbl>
    <w:p w:rsidR="00EC6ADE" w:rsidRPr="000E1F55" w:rsidRDefault="00EC6ADE" w:rsidP="003B428E">
      <w:pPr>
        <w:autoSpaceDE w:val="0"/>
        <w:autoSpaceDN w:val="0"/>
        <w:adjustRightInd w:val="0"/>
        <w:spacing w:after="120" w:line="252" w:lineRule="auto"/>
        <w:rPr>
          <w:i/>
          <w:i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землетрясе</w:t>
            </w:r>
            <w:r w:rsidRPr="000E1F55">
              <w:softHyphen/>
              <w:t>ний. Меры по уменьшению по</w:t>
            </w:r>
            <w:r w:rsidRPr="000E1F55">
              <w:softHyphen/>
              <w:t>терь от землетрясений.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143108">
              <w:rPr>
                <w:sz w:val="22"/>
                <w:szCs w:val="22"/>
              </w:rPr>
              <w:t>Последствия землетрясений. Меры по уменьшению потерь от землетрясений.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143108">
              <w:rPr>
                <w:sz w:val="22"/>
                <w:szCs w:val="22"/>
              </w:rPr>
              <w:t>Знать основные мероприятия по защите населения от землетрясений и их последствия.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143108">
              <w:rPr>
                <w:sz w:val="22"/>
                <w:szCs w:val="22"/>
              </w:rPr>
              <w:t>Иметь представление о последствиях землетрясений.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2" w:lineRule="auto"/>
            </w:pPr>
            <w:r w:rsidRPr="00143108">
              <w:rPr>
                <w:sz w:val="22"/>
                <w:szCs w:val="22"/>
              </w:rPr>
              <w:t>Владеть навыками выполнения мероприятий по защите от землетрясений.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1</w:t>
            </w:r>
            <w:proofErr w:type="gramEnd"/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П.2.3.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Правила безопасного по</w:t>
            </w:r>
            <w:r w:rsidRPr="000E1F55">
              <w:softHyphen/>
              <w:t>ведения при землетрясениях.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Комбинированный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Правила безопасного поведения при заблаговременном оповещении о землетрясении. Безопасные места для укрытия в здании. Правила безопасного </w:t>
            </w:r>
            <w:r w:rsidRPr="00143108">
              <w:rPr>
                <w:sz w:val="22"/>
                <w:szCs w:val="22"/>
              </w:rPr>
              <w:lastRenderedPageBreak/>
              <w:t>поведения во время внезапного землетрясения.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lastRenderedPageBreak/>
              <w:t>Знать: способы оповещения о землетрясении и правила безопасного поведения; основные мероприятия по защите населения от землетрясений.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lastRenderedPageBreak/>
              <w:t>Уметь: эвакуироваться из здания при землетрясении; правильно вести себя, оказавшись в завале.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П.2.5.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Pr="000E1F55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Глава 3. Вулканы.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5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widowControl w:val="0"/>
              <w:shd w:val="clear" w:color="auto" w:fill="FFFFFF"/>
              <w:tabs>
                <w:tab w:val="left" w:pos="379"/>
              </w:tabs>
              <w:autoSpaceDE w:val="0"/>
              <w:autoSpaceDN w:val="0"/>
              <w:adjustRightInd w:val="0"/>
            </w:pPr>
            <w:r w:rsidRPr="000E1F55">
              <w:t>Происхождение и виды вулканов.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извержения вулканов.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Историческая справка. Происхождение и виды вулканов. Последствия извержения вулканов. Палящая туча. Лава. Палящая лавина.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 xml:space="preserve">Знать, что собой представляет «палящая туча» и чем она опасна для человека. 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Иметь представление о последствиях извержения вулканов.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(15мин)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1</w:t>
            </w:r>
            <w:proofErr w:type="gramEnd"/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П.3.1.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6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по</w:t>
            </w:r>
            <w:r w:rsidRPr="000E1F55">
              <w:softHyphen/>
              <w:t>терь от извержения вулканов.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143108">
              <w:rPr>
                <w:sz w:val="22"/>
                <w:szCs w:val="22"/>
              </w:rPr>
              <w:t>Меры по уменьшению потерь от извержений вулканов. Правила поведения во время извержения вулканов.</w:t>
            </w:r>
          </w:p>
          <w:p w:rsidR="00EC6ADE" w:rsidRPr="00143108" w:rsidRDefault="00EC6ADE" w:rsidP="005F26BA"/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Знать основные мероприятия по защите населения от извержения вулканов.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Владеть навыками выполнения мероприятий по защите от извержения вулканов.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Уметь защищать органы дыхания в случае извержения вулкана.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П.3.3.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Глава 4. Оползни, сели, обва</w:t>
            </w:r>
            <w:r w:rsidRPr="000E1F55">
              <w:softHyphen/>
              <w:t>лы.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7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Оползни. Сели (селевые потоки).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Классификация оползней (по масштабу; по месту образования; по мощности). Понятие сели. Классификация селей (по составу переносимого твердого материала; по мощности; по высоте истока).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основные причины образования оползней и селей.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1</w:t>
            </w:r>
            <w:proofErr w:type="gramEnd"/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П.4.1.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П.4.2.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8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Обвалы. Снежные лавины.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r w:rsidRPr="00143108">
              <w:rPr>
                <w:sz w:val="22"/>
                <w:szCs w:val="22"/>
              </w:rPr>
              <w:t xml:space="preserve">Понятие обвала. Классификация обвалов (по </w:t>
            </w:r>
            <w:proofErr w:type="gramStart"/>
            <w:r w:rsidRPr="00143108">
              <w:rPr>
                <w:sz w:val="22"/>
                <w:szCs w:val="22"/>
              </w:rPr>
              <w:t>мощно-сти</w:t>
            </w:r>
            <w:proofErr w:type="gramEnd"/>
            <w:r w:rsidRPr="00143108">
              <w:rPr>
                <w:sz w:val="22"/>
                <w:szCs w:val="22"/>
              </w:rPr>
              <w:t xml:space="preserve">, по масштабу). Понятие лавины. Причины </w:t>
            </w:r>
            <w:proofErr w:type="gramStart"/>
            <w:r w:rsidRPr="00143108">
              <w:rPr>
                <w:sz w:val="22"/>
                <w:szCs w:val="22"/>
              </w:rPr>
              <w:t>возникнове-ния</w:t>
            </w:r>
            <w:proofErr w:type="gramEnd"/>
            <w:r w:rsidRPr="00143108">
              <w:rPr>
                <w:sz w:val="22"/>
                <w:szCs w:val="22"/>
              </w:rPr>
              <w:t xml:space="preserve"> снежных лавин.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Знать основные причины обвалов, снежных лавин.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индивидуальный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4.3.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4.4.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9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 xml:space="preserve">Последствия оползней, селей, </w:t>
            </w:r>
            <w:r w:rsidRPr="000E1F55">
              <w:lastRenderedPageBreak/>
              <w:t>обвалов и лавин и меры по уменьшению ущерба от них. Правила безопасного по</w:t>
            </w:r>
            <w:r w:rsidRPr="000E1F55">
              <w:softHyphen/>
              <w:t>ведения при угрозе и сходе оползней, селей, обвалов и ла</w:t>
            </w:r>
            <w:r w:rsidRPr="000E1F55">
              <w:softHyphen/>
              <w:t>вин.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</w:t>
            </w:r>
            <w:r>
              <w:lastRenderedPageBreak/>
              <w:t>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lastRenderedPageBreak/>
              <w:t xml:space="preserve">Последствия оползней, селей, </w:t>
            </w:r>
            <w:r w:rsidRPr="00143108">
              <w:rPr>
                <w:sz w:val="22"/>
                <w:szCs w:val="22"/>
              </w:rPr>
              <w:lastRenderedPageBreak/>
              <w:t>обвалов и лавин и меры по уменьшению ущерба от них. Правила безопасного по</w:t>
            </w:r>
            <w:r w:rsidRPr="00143108">
              <w:rPr>
                <w:sz w:val="22"/>
                <w:szCs w:val="22"/>
              </w:rPr>
              <w:softHyphen/>
              <w:t>ведения при угрозе и сходе оползней, селей, обвалов и ла</w:t>
            </w:r>
            <w:r w:rsidRPr="00143108">
              <w:rPr>
                <w:sz w:val="22"/>
                <w:szCs w:val="22"/>
              </w:rPr>
              <w:softHyphen/>
              <w:t>вин. Правила поведения при внезапном сходе селя, оползня, лавины, обвала.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lastRenderedPageBreak/>
              <w:t xml:space="preserve">Знать: способы оповещения об угрозе </w:t>
            </w:r>
            <w:r w:rsidRPr="00143108">
              <w:rPr>
                <w:sz w:val="22"/>
                <w:szCs w:val="22"/>
              </w:rPr>
              <w:lastRenderedPageBreak/>
              <w:t>оползней, селей, обвалов, снежных лавин; основные мероприятия по защите населения от оползней, селей, обвалов, снежных лавин и их последствий.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 xml:space="preserve">Владеть навыками выполнения мероприятий по защите от оползней, селей, обвалов и снежных лавин. 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4.5.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П.4.6.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r w:rsidRPr="000E1F55">
              <w:t>Глава 5. Ураганы, бури, смер</w:t>
            </w:r>
            <w:r w:rsidRPr="000E1F55">
              <w:softHyphen/>
              <w:t>чи.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Происхождение и виды ураганов, бурь, смерчей.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r w:rsidRPr="00143108">
              <w:rPr>
                <w:sz w:val="22"/>
                <w:szCs w:val="22"/>
              </w:rPr>
              <w:t>Циклон. Шкала Бофорта. Области зарождения тропических циклонов. Ураган. Классификация ураганов. Буря. Классификация бурь. Классификация смерчей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Знать где зарождаются ураганы, как образуется смерч.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презентация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П.5.1.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11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Последствия ураганов, бурь, смерчей.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Зарождение урагана. Опасность урагана. Последствия ураганов. Последствие бурь (снежных, пыльных). Разрушительная сила смерча.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Иметь представление о последствиях ураганов, бурь и смерчей.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Видеофильм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 Раздел 1.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5.2.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12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Меры по уменьшению ущерба от ураганов, бурь, смерчей. Правила безопасного по</w:t>
            </w:r>
            <w:r w:rsidRPr="000E1F55">
              <w:softHyphen/>
              <w:t>ведения при угрозе и во время ураганов, бурь и смерчей.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Меры по уменьшению ущерба от ураганов, бурь, смерчей. Оповещение населения об угрозе ураганов, бурь, смерчей. Правила поведения при заблаговременном оповещении об угрозе ураганов, бурь, смерчей.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Знать: способы оповещения об ураганах, бурях, смерчах; основные мероприятия по защите населения от ураганов, бурь, смерчей и их последствий.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Владеть навыками выполнения мероприятий по защите от ураганов, бурь, смерчей.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П.5.3.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5.4.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Глава 6. Наводнения.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13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Происхождение и виды наводнений.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lastRenderedPageBreak/>
              <w:t>Последствия наводнений.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Происхождение и виды наводнений. Причины </w:t>
            </w:r>
            <w:proofErr w:type="gramStart"/>
            <w:r w:rsidRPr="00143108">
              <w:rPr>
                <w:sz w:val="22"/>
                <w:szCs w:val="22"/>
              </w:rPr>
              <w:t>возникно-</w:t>
            </w:r>
            <w:r w:rsidRPr="00143108">
              <w:rPr>
                <w:sz w:val="22"/>
                <w:szCs w:val="22"/>
              </w:rPr>
              <w:lastRenderedPageBreak/>
              <w:t>вения</w:t>
            </w:r>
            <w:proofErr w:type="gramEnd"/>
            <w:r w:rsidRPr="00143108">
              <w:rPr>
                <w:sz w:val="22"/>
                <w:szCs w:val="22"/>
              </w:rPr>
              <w:t xml:space="preserve"> наводнений. Классификация наводнений. Последствие наводнений (затопление, подтопление).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lastRenderedPageBreak/>
              <w:t>Знать способы оповещения о наводнениях.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lastRenderedPageBreak/>
              <w:t>Иметь представление о последствиях наводнений.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lastRenderedPageBreak/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Видеофильм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П.6.1.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П.6.2.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Меры по уменьшению ущерба от наводнений. Правила безопасного по</w:t>
            </w:r>
            <w:r w:rsidRPr="000E1F55">
              <w:softHyphen/>
              <w:t>ведения при угрозе и во время наводнений.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Меры по уменьшению ущерба от наводнений. Правила поведения при заблаговременном оповещении о наводнении. Правила поведения при внезапном наводнении.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Знать основные мероприятия по защите населения от наводнений и их последствий.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Владеть навыками выполнения мероприятий по защите от наводнений.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подавать сигналы бедствия.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6.3.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6.4.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widowControl w:val="0"/>
              <w:shd w:val="clear" w:color="auto" w:fill="FFFFFF"/>
              <w:tabs>
                <w:tab w:val="left" w:pos="403"/>
              </w:tabs>
              <w:autoSpaceDE w:val="0"/>
              <w:autoSpaceDN w:val="0"/>
              <w:adjustRightInd w:val="0"/>
            </w:pPr>
            <w:r w:rsidRPr="000E1F55">
              <w:t>Глава 7. Цунами.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15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Происхождение и класси</w:t>
            </w:r>
            <w:r w:rsidRPr="000E1F55">
              <w:softHyphen/>
              <w:t>фикация цунами. Последствия цунами.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r w:rsidRPr="00143108">
              <w:rPr>
                <w:sz w:val="22"/>
                <w:szCs w:val="22"/>
              </w:rPr>
              <w:t>Происхождение и классификация цунами. Последствия цунами.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Знать причины возникновения цунами. Иметь представление о последствиях цунами.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(15мин)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видеофильм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7.1.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П.7.2.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jc w:val="center"/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16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Прогнозирование цунами и меры по уменьшению ущер</w:t>
            </w:r>
            <w:r w:rsidRPr="000E1F55">
              <w:softHyphen/>
              <w:t>ба от них. Правила безопасного по</w:t>
            </w:r>
            <w:r w:rsidRPr="000E1F55">
              <w:softHyphen/>
              <w:t>ведения при цунами.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Прогнозирование цунами. Признаки близкого цунами. Правила поведения при заблаговременном оповещении о приближении цунами. Правила поведения при внезапном приходе цунами. Правила поведения в волне.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способы оповещения о приближении цунами.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Владеть навыками по защите населения от цунами.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прогнозировать цунами по поведению животных.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7.3.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7.4.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0E1F55">
              <w:t>Глава 8. Лесные и торфяные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17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Происхождение и класси</w:t>
            </w:r>
            <w:r w:rsidRPr="000E1F55">
              <w:softHyphen/>
              <w:t>фикация лесных и торфяных пожаров Последствия лесных и торфяных пожаров.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Причины возникновения лесных пожаров. Классы лесных пожаров. Классификация лесных  и торфяных пожаров. Последствия лесных и торфяных пожаров.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причины лесных и торфяных пожаров.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 xml:space="preserve">Иметь представление о последствиях лесных и торфяных пожаров. 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Владеть навыками выполнения мероприятий по защите от лесных и торфяных пожаров.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видеофильм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8.1.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П.8.2.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18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Предупреждение лесных и торфяных пожаров. Правила безопасного по</w:t>
            </w:r>
            <w:r w:rsidRPr="000E1F55">
              <w:softHyphen/>
              <w:t>ведения при нахождении в зо</w:t>
            </w:r>
            <w:r w:rsidRPr="000E1F55">
              <w:softHyphen/>
              <w:t>не лесного пожара и его туше</w:t>
            </w:r>
            <w:r w:rsidRPr="000E1F55">
              <w:softHyphen/>
              <w:t>нии.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4817A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4817A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Предупреждение лесных и торфяных пожаров. В пожароопасный сезон в лесу запрещается.  Правила безопасного поведения при нахождении в зоне лесного пожара  и его тушении.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Знать: способы оповещения о лесных и торфяных пожарах; основные мероприятия по защите населения от лесных и торфяных пожаров и их последствий.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выходить из зоны лесного пожара.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Владеть навыками выполнения мероприятий по защите от лесных и торфяных пожаров.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 П.8.3.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П.8.4.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0E1F55">
              <w:t>Глава 9. Психологические ос</w:t>
            </w:r>
            <w:r w:rsidRPr="000E1F55">
              <w:softHyphen/>
              <w:t>новы выживания в ЧС.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19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Человек и стихия. Характер и темперамент.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Человек и стихия. Характер и темперамент. Типы темперамента. Влияние темперамента на формирование характера. Поведение человека в </w:t>
            </w:r>
            <w:proofErr w:type="gramStart"/>
            <w:r w:rsidRPr="00143108">
              <w:rPr>
                <w:sz w:val="22"/>
                <w:szCs w:val="22"/>
              </w:rPr>
              <w:t>чрезвычайных</w:t>
            </w:r>
            <w:proofErr w:type="gramEnd"/>
            <w:r w:rsidRPr="00143108">
              <w:rPr>
                <w:sz w:val="22"/>
                <w:szCs w:val="22"/>
              </w:rPr>
              <w:t xml:space="preserve"> ситуации в зависимос</w:t>
            </w:r>
            <w:r>
              <w:rPr>
                <w:sz w:val="22"/>
                <w:szCs w:val="22"/>
              </w:rPr>
              <w:t>-</w:t>
            </w:r>
            <w:r w:rsidRPr="00143108">
              <w:rPr>
                <w:sz w:val="22"/>
                <w:szCs w:val="22"/>
              </w:rPr>
              <w:t>ти от характера.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от чего зависит характер человека.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развивать черты характера, помогающие для выживания.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9.1.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9.2.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02"/>
        <w:gridCol w:w="1985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Психологические особен</w:t>
            </w:r>
            <w:r w:rsidRPr="000E1F55">
              <w:softHyphen/>
              <w:t>ности поведения человека во время и после стихийного бедствия.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4215FC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4817A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Психологические особенности поведения человека во время стихийного бедствия. Психологические особенности поведения человека после стихийного бедствия.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Иметь представление об особенностях психологических процессов человека до, во время и после стихийных бедствий.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справляется со своими чувствами и эмоциями.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9.3.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9.4.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C6ADE" w:rsidRPr="000E1F55" w:rsidRDefault="00EC6ADE" w:rsidP="005F26BA">
            <w:pPr>
              <w:ind w:left="113" w:right="113"/>
            </w:pPr>
            <w:r w:rsidRPr="000E1F55">
              <w:rPr>
                <w:b/>
                <w:bCs/>
              </w:rPr>
              <w:t>Раздел 2.</w:t>
            </w:r>
            <w:r w:rsidRPr="000E1F55">
              <w:t xml:space="preserve"> Основы медицинских знаний и правила оказания первой медицинской помощи</w:t>
            </w:r>
          </w:p>
        </w:tc>
        <w:tc>
          <w:tcPr>
            <w:tcW w:w="14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0E1F55">
              <w:t>Глава 1. Правила наложения повязок.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21</w:t>
            </w: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Повязки. Общая характеристика.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Характеристика перевязочного материала. Правила наложения повязок.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Знать: основные перевязочные материалы; знать общие правила наложения повязок.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 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2.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22</w:t>
            </w: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практических навыков наложения повязок на руку.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967823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4817A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Наложение повязки на кисть. Наложение повязки на локтевой сустав. Наложение повязки на плечевой сустав.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 правила наложения повязок на руку.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накладывать повязку на кисть, локтевой сустав.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(7мин)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бинты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2</w:t>
            </w:r>
            <w:proofErr w:type="gramEnd"/>
            <w:r>
              <w:t>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23</w:t>
            </w: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 w:rsidRPr="000E1F55">
              <w:t>Отработка практических навыков наложения повязок на ногу.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Наложение повязки на коленный сустав. Наложение повязки на голеностопный сустав. Наложение повязки на область пятки.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 правила наложения повязок на ногу.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 xml:space="preserve">Уметь накладывать повязку на коленный сустав, на область пятки, на </w:t>
            </w:r>
            <w:proofErr w:type="gramStart"/>
            <w:r w:rsidRPr="00143108">
              <w:rPr>
                <w:sz w:val="22"/>
                <w:szCs w:val="22"/>
              </w:rPr>
              <w:t>голеностоп</w:t>
            </w:r>
            <w:r>
              <w:rPr>
                <w:sz w:val="22"/>
                <w:szCs w:val="22"/>
              </w:rPr>
              <w:t>-</w:t>
            </w:r>
            <w:r w:rsidRPr="00143108">
              <w:rPr>
                <w:sz w:val="22"/>
                <w:szCs w:val="22"/>
              </w:rPr>
              <w:t>ный</w:t>
            </w:r>
            <w:proofErr w:type="gramEnd"/>
            <w:r w:rsidRPr="00143108">
              <w:rPr>
                <w:sz w:val="22"/>
                <w:szCs w:val="22"/>
              </w:rPr>
              <w:t xml:space="preserve"> сустав.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бинты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Раздел 2. 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1.3.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rPr>
          <w:trHeight w:val="355"/>
        </w:trPr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65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 w:rsidRPr="000E1F55">
              <w:t>Глава 2. Оказание помощи пострадавшим при переломах и</w:t>
            </w:r>
            <w:r>
              <w:t xml:space="preserve"> </w:t>
            </w:r>
            <w:r w:rsidRPr="000E1F55">
              <w:t>их эвакуация.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24</w:t>
            </w:r>
          </w:p>
        </w:tc>
        <w:tc>
          <w:tcPr>
            <w:tcW w:w="1002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Правила оказания первой медицинской помощи при переломах.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proofErr w:type="gramStart"/>
            <w:r w:rsidRPr="00143108">
              <w:rPr>
                <w:sz w:val="22"/>
                <w:szCs w:val="22"/>
              </w:rPr>
              <w:t>Основные принци-пы транспортной иммобилизации.</w:t>
            </w:r>
            <w:proofErr w:type="gramEnd"/>
            <w:r w:rsidRPr="00143108">
              <w:rPr>
                <w:sz w:val="22"/>
                <w:szCs w:val="22"/>
              </w:rPr>
              <w:t xml:space="preserve"> Общие правила оказания ПМП при переломах. Правила оказания ПМП при переломах костей верхних конечностей. Правила оказания ПМП при переломах костей нижних конечностей.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основные принципы транспортной иммобилизации, правила ПМП при переломах верхних и нижних конечностей.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накладывать шины на поврежденные конечности.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Тест 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(5мин)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2</w:t>
            </w:r>
            <w:proofErr w:type="gramEnd"/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25</w:t>
            </w:r>
          </w:p>
        </w:tc>
        <w:tc>
          <w:tcPr>
            <w:tcW w:w="1002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Отработка навыков наложения шин на конечности.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967823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4817A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t>Правила оказания ПМП при переломах костей верхних конечностей. Правила оказания ПМП при переломах костей нижних конечностей.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t>Знать основные принципы транспортной иммобилизации, правила ПМП при переломах верхних и нижних конечностей.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t>Уметь накладывать шины на поврежденные конечности.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Шины, бинты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2</w:t>
            </w:r>
            <w:proofErr w:type="gramEnd"/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26</w:t>
            </w:r>
          </w:p>
        </w:tc>
        <w:tc>
          <w:tcPr>
            <w:tcW w:w="102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Способы эвакуации пострадавших.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t>Способы безносилочной транспортировки (эвакуации) пострадавших.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t xml:space="preserve">Знать способы безносилочной транспортировки пострадавших в зависимости от места перелома. 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t>Уметь переносить пострадавшего на руках.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</w:t>
            </w:r>
            <w:proofErr w:type="gramStart"/>
            <w:r>
              <w:t>2</w:t>
            </w:r>
            <w:proofErr w:type="gramEnd"/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</w:tcPr>
          <w:p w:rsidR="00EC6ADE" w:rsidRPr="000E1F55" w:rsidRDefault="00EC6ADE" w:rsidP="005F26BA">
            <w:pPr>
              <w:ind w:left="113" w:right="113"/>
            </w:pPr>
            <w:r w:rsidRPr="000E1F55">
              <w:rPr>
                <w:b/>
                <w:bCs/>
              </w:rPr>
              <w:t>Раздел 3.</w:t>
            </w:r>
            <w:r w:rsidRPr="000E1F55">
              <w:t xml:space="preserve"> Основы здорового образа жизни</w:t>
            </w:r>
          </w:p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Глава 1. Режим учебы и отдыха подростка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27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Режим - необходимое условие здорового образа жизни.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Режим – необходимое условие ЗОЖ. Навыки ЗОЖ.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значение режима дня для формирования ЗОЖ.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соблюдать режим дня.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П.1.1.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28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 w:rsidRPr="000E1F55">
              <w:t>Умственная и физическая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работоспособность.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Умственная и физическая работоспособность. Умственное утомление и его последствие. Функции организма в различные промежутки времени.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о функциях организма в различные промежутки времени.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Уметь следить за работоспособностью организма.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1.2.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29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 w:rsidRPr="000E1F55">
              <w:t>Профилактика переутомления и содержание режима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0E1F55">
              <w:t>дня.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Составление режима дня с учетом традиции семьи.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Бюджет времени.</w:t>
            </w:r>
          </w:p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Периоды самоподготовки.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Знать о режиме труда и отдыха как необходимом условии жизни, обеспечивающим укрепление и сохранение здоровья.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Раздел3</w:t>
            </w:r>
          </w:p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П.1.3.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>
              <w:t xml:space="preserve"> Глава 2. </w:t>
            </w:r>
            <w:r w:rsidRPr="000E1F55">
              <w:t>Основы репродуктивного здоровья подростков.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30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>
              <w:t>П</w:t>
            </w:r>
            <w:r w:rsidRPr="000E1F55">
              <w:t>роблемы сексуальных отношений в подростковом возрасте.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>Влюбленность и эротика. Проблемы сексуальных отношений в подростковом возрасте.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 xml:space="preserve">Иметь представление о взаимоотношении полов в </w:t>
            </w:r>
            <w:proofErr w:type="gramStart"/>
            <w:r w:rsidRPr="00143108">
              <w:rPr>
                <w:sz w:val="22"/>
                <w:szCs w:val="22"/>
              </w:rPr>
              <w:t>подростко-вом</w:t>
            </w:r>
            <w:proofErr w:type="gramEnd"/>
            <w:r w:rsidRPr="00143108">
              <w:rPr>
                <w:sz w:val="22"/>
                <w:szCs w:val="22"/>
              </w:rPr>
              <w:t xml:space="preserve"> возрасте; о роли половых отношений в формировании репродуктивной функции девушек и юношей.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Тест (10мин)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 2.1.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П.2.2.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31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 w:rsidRPr="000E1F55">
              <w:t>Беременность и подрос</w:t>
            </w:r>
            <w:r w:rsidRPr="000E1F55">
              <w:softHyphen/>
              <w:t>ток.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Понятие беременности. Нежелательная беременность. Аборт и его последствия. 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>Иметь представление о нежелательной беременности, аборте и его последствиях; об опасности ранних половых связей.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учебник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Раздел 3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П.2.3.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</w:p>
        </w:tc>
        <w:tc>
          <w:tcPr>
            <w:tcW w:w="1026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4241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400374" w:rsidP="00EA59CD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ПДД</w:t>
            </w: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32</w:t>
            </w:r>
          </w:p>
        </w:tc>
        <w:tc>
          <w:tcPr>
            <w:tcW w:w="1026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C6ADE" w:rsidRPr="00EA59CD" w:rsidRDefault="00EA59CD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 w:rsidRPr="00EA59CD">
              <w:rPr>
                <w:rStyle w:val="apple-style-span"/>
                <w:color w:val="000000"/>
              </w:rPr>
              <w:t>Дорожные «ловушки».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 w:rsidRPr="00143108">
              <w:rPr>
                <w:sz w:val="22"/>
                <w:szCs w:val="22"/>
              </w:rPr>
              <w:t xml:space="preserve"> 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EA59CD" w:rsidRDefault="00EA59CD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кроссворд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tbl>
      <w:tblPr>
        <w:tblW w:w="15705" w:type="dxa"/>
        <w:tblInd w:w="-5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438"/>
        <w:gridCol w:w="1026"/>
        <w:gridCol w:w="1961"/>
        <w:gridCol w:w="735"/>
        <w:gridCol w:w="997"/>
        <w:gridCol w:w="2251"/>
        <w:gridCol w:w="2376"/>
        <w:gridCol w:w="1410"/>
        <w:gridCol w:w="1961"/>
        <w:gridCol w:w="1263"/>
        <w:gridCol w:w="696"/>
        <w:gridCol w:w="591"/>
      </w:tblGrid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33</w:t>
            </w:r>
          </w:p>
        </w:tc>
        <w:tc>
          <w:tcPr>
            <w:tcW w:w="102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EA59CD" w:rsidRDefault="00EA59CD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lang w:val="en-US"/>
              </w:rPr>
            </w:pPr>
            <w:r>
              <w:rPr>
                <w:rStyle w:val="apple-converted-space"/>
                <w:color w:val="000000"/>
                <w:sz w:val="27"/>
                <w:szCs w:val="27"/>
              </w:rPr>
              <w:t> </w:t>
            </w:r>
            <w:r w:rsidRPr="00EA59CD">
              <w:rPr>
                <w:rStyle w:val="apple-style-span"/>
                <w:color w:val="000000"/>
              </w:rPr>
              <w:t>Светофоры для пешеходов.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 xml:space="preserve">Комбинированный 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A59CD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Записи в тетради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34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EA59CD" w:rsidRDefault="00EA59CD" w:rsidP="005F26BA">
            <w:pPr>
              <w:shd w:val="clear" w:color="auto" w:fill="FFFFFF"/>
            </w:pPr>
            <w:r w:rsidRPr="00EA59CD">
              <w:rPr>
                <w:rStyle w:val="apple-style-span"/>
                <w:color w:val="000000"/>
              </w:rPr>
              <w:t>Как мы знаем правила дорожного движения.</w:t>
            </w:r>
            <w:r w:rsidRPr="00EA59CD">
              <w:rPr>
                <w:color w:val="000000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Фронтальный</w:t>
            </w: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A59CD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сообщения</w:t>
            </w: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  <w:tr w:rsidR="00EC6ADE" w:rsidRPr="000E1F55">
        <w:tc>
          <w:tcPr>
            <w:tcW w:w="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t>35</w:t>
            </w:r>
          </w:p>
        </w:tc>
        <w:tc>
          <w:tcPr>
            <w:tcW w:w="1026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EC6ADE" w:rsidRPr="000E1F55" w:rsidRDefault="00EC6ADE" w:rsidP="005F26BA"/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shd w:val="clear" w:color="auto" w:fill="FFFFFF"/>
            </w:pPr>
            <w:r>
              <w:t xml:space="preserve">Урок-игра: «Правила дорожного </w:t>
            </w:r>
            <w:r>
              <w:lastRenderedPageBreak/>
              <w:t>движения»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jc w:val="center"/>
            </w:pPr>
            <w:r>
              <w:lastRenderedPageBreak/>
              <w:t>1</w:t>
            </w:r>
          </w:p>
        </w:tc>
        <w:tc>
          <w:tcPr>
            <w:tcW w:w="9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Комбинированн</w:t>
            </w:r>
            <w:r>
              <w:lastRenderedPageBreak/>
              <w:t>ый</w:t>
            </w: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42" w:lineRule="auto"/>
            </w:pPr>
            <w:r>
              <w:lastRenderedPageBreak/>
              <w:t xml:space="preserve">Основные правила ПДД, первая медицинская </w:t>
            </w:r>
            <w:r>
              <w:lastRenderedPageBreak/>
              <w:t>помощь при травмах.</w:t>
            </w:r>
          </w:p>
        </w:tc>
        <w:tc>
          <w:tcPr>
            <w:tcW w:w="2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143108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lastRenderedPageBreak/>
              <w:t xml:space="preserve">Знать </w:t>
            </w:r>
            <w:r>
              <w:rPr>
                <w:sz w:val="22"/>
                <w:szCs w:val="22"/>
              </w:rPr>
              <w:t>основные правила ПДД.</w:t>
            </w:r>
          </w:p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</w:pPr>
            <w:r w:rsidRPr="00143108">
              <w:rPr>
                <w:sz w:val="22"/>
                <w:szCs w:val="22"/>
              </w:rPr>
              <w:t xml:space="preserve">Уметь накладывать </w:t>
            </w:r>
            <w:r w:rsidRPr="00143108">
              <w:rPr>
                <w:sz w:val="22"/>
                <w:szCs w:val="22"/>
              </w:rPr>
              <w:lastRenderedPageBreak/>
              <w:t>повязки, оказывать ПМП при переломах конечностей</w:t>
            </w:r>
            <w:r w:rsidRPr="00C51836">
              <w:rPr>
                <w:sz w:val="20"/>
                <w:szCs w:val="20"/>
              </w:rPr>
              <w:t>.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1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  <w:r>
              <w:t>Бинты, шины</w:t>
            </w:r>
          </w:p>
        </w:tc>
        <w:tc>
          <w:tcPr>
            <w:tcW w:w="12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6ADE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  <w:tc>
          <w:tcPr>
            <w:tcW w:w="59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EC6ADE" w:rsidRPr="000E1F55" w:rsidRDefault="00EC6ADE" w:rsidP="005F26BA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</w:pPr>
          </w:p>
        </w:tc>
      </w:tr>
    </w:tbl>
    <w:p w:rsidR="00EC6ADE" w:rsidRDefault="00EC6ADE" w:rsidP="003B428E">
      <w:pPr>
        <w:rPr>
          <w:b/>
          <w:bCs/>
        </w:rPr>
      </w:pPr>
    </w:p>
    <w:p w:rsidR="00EC6ADE" w:rsidRDefault="00EC6ADE" w:rsidP="003B428E">
      <w:pPr>
        <w:rPr>
          <w:b/>
          <w:bCs/>
        </w:rPr>
      </w:pPr>
    </w:p>
    <w:p w:rsidR="00EC6ADE" w:rsidRDefault="00EC6ADE" w:rsidP="003B428E">
      <w:pPr>
        <w:rPr>
          <w:b/>
          <w:bCs/>
        </w:rPr>
      </w:pPr>
    </w:p>
    <w:p w:rsidR="00EC6ADE" w:rsidRDefault="00EC6ADE" w:rsidP="003B428E">
      <w:pPr>
        <w:rPr>
          <w:b/>
          <w:bCs/>
        </w:rPr>
      </w:pPr>
    </w:p>
    <w:p w:rsidR="00EC6ADE" w:rsidRPr="00994B8E" w:rsidRDefault="00EC6ADE" w:rsidP="003B428E">
      <w:pPr>
        <w:rPr>
          <w:b/>
          <w:bCs/>
        </w:rPr>
      </w:pPr>
      <w:r w:rsidRPr="00994B8E">
        <w:rPr>
          <w:b/>
          <w:bCs/>
        </w:rPr>
        <w:t>Учебно-методическое обеспечение</w:t>
      </w:r>
    </w:p>
    <w:p w:rsidR="00EC6ADE" w:rsidRPr="00994B8E" w:rsidRDefault="00EC6ADE" w:rsidP="003B428E">
      <w:pPr>
        <w:rPr>
          <w:b/>
          <w:bCs/>
        </w:rPr>
      </w:pPr>
    </w:p>
    <w:p w:rsidR="00EC6ADE" w:rsidRDefault="00EC6ADE" w:rsidP="003B428E"/>
    <w:p w:rsidR="00EC6ADE" w:rsidRDefault="00EC6ADE" w:rsidP="003B428E">
      <w:r>
        <w:t>Основная литература:</w:t>
      </w:r>
    </w:p>
    <w:p w:rsidR="00EC6ADE" w:rsidRDefault="00EC6ADE" w:rsidP="003B428E"/>
    <w:p w:rsidR="00EC6ADE" w:rsidRDefault="00EC6ADE" w:rsidP="003B428E">
      <w:r>
        <w:t>1.      Л.В. Байбородова, Ю.В.Индюков «Методика обучения основам безопасности жизнедеятельности». М., «Владос», 2003г.</w:t>
      </w:r>
    </w:p>
    <w:p w:rsidR="00EC6ADE" w:rsidRDefault="00EC6ADE" w:rsidP="003B428E"/>
    <w:p w:rsidR="00EC6ADE" w:rsidRDefault="00EC6ADE" w:rsidP="003B428E">
      <w:r>
        <w:t>2.      Г.А. Колодницкий, В.Н. Латчук «Оценка качества подготовки выпускников основной школы по Основам безопасности жизнедеятельности». М., «Дрофа», 2001г.</w:t>
      </w:r>
    </w:p>
    <w:p w:rsidR="00EC6ADE" w:rsidRDefault="00EC6ADE" w:rsidP="003B428E"/>
    <w:p w:rsidR="00EC6ADE" w:rsidRDefault="00EC6ADE" w:rsidP="003B428E">
      <w:r>
        <w:t>3.      В.Н.   Латчук,   С.К.   Миронов   «Тетрадь   для   оценки   качества   знаний   по   Основам безопасности жизнедеятельности 7 класс», М., «Дрофа», 2008г</w:t>
      </w:r>
    </w:p>
    <w:p w:rsidR="00EC6ADE" w:rsidRDefault="00EC6ADE" w:rsidP="003B428E"/>
    <w:p w:rsidR="00EC6ADE" w:rsidRDefault="00EC6ADE" w:rsidP="003B428E">
      <w:r>
        <w:t>4.      Л.А. Михайлов, А.В. Старостенко « ОБЖ 7 классы», Санкт-Петербург, «Союз», 2001г.</w:t>
      </w:r>
    </w:p>
    <w:p w:rsidR="00EC6ADE" w:rsidRDefault="00EC6ADE" w:rsidP="003B428E"/>
    <w:p w:rsidR="00EC6ADE" w:rsidRDefault="00EC6ADE" w:rsidP="003B428E">
      <w:r>
        <w:t>5.      А.Т.   Смирнов,   Б.О.   Хренников   «Основы   безопасности   жизнедеятельности 7 класс».   М., «Просвещение», 2008г.</w:t>
      </w:r>
    </w:p>
    <w:p w:rsidR="00EC6ADE" w:rsidRDefault="00EC6ADE" w:rsidP="003B428E"/>
    <w:p w:rsidR="00EC6ADE" w:rsidRDefault="00EC6ADE" w:rsidP="003B428E">
      <w:r>
        <w:t>6.      А.Т. Смирнов, Б.И. Мишин «Методические материалы и документы по курсу «Основы безопасности жизнедеятельности», М., «Просвещение», 2001г.</w:t>
      </w:r>
    </w:p>
    <w:p w:rsidR="00EC6ADE" w:rsidRDefault="00EC6ADE" w:rsidP="003B428E"/>
    <w:p w:rsidR="00EC6ADE" w:rsidRDefault="00EC6ADE" w:rsidP="003B428E">
      <w:r>
        <w:t xml:space="preserve">7.    М.П. Фролов, Е.Н. Литвинов, А.Т. Смирнов и др.; под редакцией Ю.Л. Воробьева «Основы безопасности жизнедеятельности 7 класс». М., «Астрель», 2006г. </w:t>
      </w:r>
    </w:p>
    <w:p w:rsidR="00EC6ADE" w:rsidRDefault="00EC6ADE" w:rsidP="003B428E"/>
    <w:p w:rsidR="00EC6ADE" w:rsidRDefault="00EC6ADE" w:rsidP="003B428E">
      <w:r>
        <w:t xml:space="preserve"> </w:t>
      </w:r>
    </w:p>
    <w:p w:rsidR="00EC6ADE" w:rsidRDefault="00EC6ADE" w:rsidP="003B428E"/>
    <w:p w:rsidR="00EC6ADE" w:rsidRDefault="00EC6ADE" w:rsidP="003B428E">
      <w:r>
        <w:t>Дополнительная литература</w:t>
      </w:r>
    </w:p>
    <w:p w:rsidR="00EC6ADE" w:rsidRDefault="00EC6ADE" w:rsidP="003B428E"/>
    <w:p w:rsidR="00EC6ADE" w:rsidRDefault="00EC6ADE" w:rsidP="003B428E">
      <w:r>
        <w:t xml:space="preserve">1.      С.В. Баленко «Школа выживания», М., «Эксмо», 1992г. </w:t>
      </w:r>
    </w:p>
    <w:p w:rsidR="00EC6ADE" w:rsidRDefault="00EC6ADE" w:rsidP="003B428E"/>
    <w:p w:rsidR="00EC6ADE" w:rsidRDefault="00EC6ADE" w:rsidP="003B428E">
      <w:r>
        <w:t>2.      В.Г. Бубнов, Н.В. Бубнова «Основы медицинских знаний», М., «Астрель»,2005г.</w:t>
      </w:r>
    </w:p>
    <w:p w:rsidR="00EC6ADE" w:rsidRDefault="00EC6ADE" w:rsidP="003B428E"/>
    <w:p w:rsidR="00EC6ADE" w:rsidRDefault="00EC6ADE" w:rsidP="003B428E">
      <w:r>
        <w:t>3.      В.Д. Зазулинский «Безопасность жизнедеятельности в чрезвычайных ситуациях», М., «Экзамен», 2006г.</w:t>
      </w:r>
    </w:p>
    <w:p w:rsidR="00EC6ADE" w:rsidRDefault="00EC6ADE" w:rsidP="003B428E"/>
    <w:p w:rsidR="00EC6ADE" w:rsidRDefault="00EC6ADE" w:rsidP="003B428E">
      <w:r>
        <w:t>4.      В.Н. Латчук, В.В. Марков, М.П. Фролов «Дидактические материалы ОБЖ 5-9 классы», М., «Дрофа», 2000г.</w:t>
      </w:r>
    </w:p>
    <w:p w:rsidR="00EC6ADE" w:rsidRDefault="00EC6ADE" w:rsidP="003B428E"/>
    <w:p w:rsidR="00EC6ADE" w:rsidRDefault="00EC6ADE" w:rsidP="003B428E">
      <w:r>
        <w:t xml:space="preserve">5.      В.И. </w:t>
      </w:r>
      <w:proofErr w:type="gramStart"/>
      <w:r>
        <w:t>Мишин</w:t>
      </w:r>
      <w:proofErr w:type="gramEnd"/>
      <w:r>
        <w:t xml:space="preserve"> «Настольная книга учителя основ безопасности», М., «Астрель», 2002г. </w:t>
      </w:r>
    </w:p>
    <w:p w:rsidR="00EC6ADE" w:rsidRDefault="00EC6ADE" w:rsidP="003B428E"/>
    <w:p w:rsidR="00EC6ADE" w:rsidRDefault="00EC6ADE" w:rsidP="003B428E">
      <w:r>
        <w:t>7.      О.В. Пахнутова «ОБЖ 7 класс. Поурочные планы по учебнику А.Т. Смирнова и др.», Волгоград, «Корифей», 2006г.</w:t>
      </w:r>
    </w:p>
    <w:p w:rsidR="00EC6ADE" w:rsidRDefault="00EC6ADE" w:rsidP="003B428E"/>
    <w:p w:rsidR="00EC6ADE" w:rsidRDefault="00EC6ADE" w:rsidP="003B428E">
      <w:r>
        <w:lastRenderedPageBreak/>
        <w:t>8.      В.П. Ситников «Что делать в экстремальных ситуациях», М., «Эксмо», 2004г.</w:t>
      </w:r>
    </w:p>
    <w:p w:rsidR="00EC6ADE" w:rsidRDefault="00EC6ADE" w:rsidP="003B428E"/>
    <w:p w:rsidR="00EC6ADE" w:rsidRDefault="00EC6ADE" w:rsidP="003B428E">
      <w:r>
        <w:t>9.      С.С. Соловьев «Тематический контроль по курсу «ОБЖ» (комплект тестовых заданий для учащихся 7 классов), М., «Интеллект - Центр», 2002г.</w:t>
      </w:r>
    </w:p>
    <w:p w:rsidR="00EC6ADE" w:rsidRDefault="00EC6ADE" w:rsidP="003B428E"/>
    <w:p w:rsidR="00EC6ADE" w:rsidRDefault="00EC6ADE" w:rsidP="003B428E">
      <w:r>
        <w:t>10.    Г.Н. Шевченко «ОБЖ. 7 класс. Поурочные планы», Волгоград, «Учитель», 2005г.</w:t>
      </w:r>
    </w:p>
    <w:p w:rsidR="00EC6ADE" w:rsidRDefault="00EC6ADE" w:rsidP="003B428E"/>
    <w:p w:rsidR="00EC6ADE" w:rsidRDefault="00EC6ADE" w:rsidP="003B428E">
      <w:r>
        <w:t xml:space="preserve"> </w:t>
      </w:r>
    </w:p>
    <w:p w:rsidR="00EC6ADE" w:rsidRDefault="00EC6ADE" w:rsidP="003B428E"/>
    <w:p w:rsidR="00EC6ADE" w:rsidRDefault="00EC6ADE" w:rsidP="003B428E"/>
    <w:p w:rsidR="00EC6ADE" w:rsidRDefault="00EC6ADE" w:rsidP="003B428E">
      <w:r>
        <w:t xml:space="preserve">                   </w:t>
      </w:r>
    </w:p>
    <w:p w:rsidR="00EC6ADE" w:rsidRDefault="00EC6ADE" w:rsidP="003B428E">
      <w:pPr>
        <w:spacing w:line="360" w:lineRule="auto"/>
        <w:ind w:left="360"/>
        <w:jc w:val="both"/>
        <w:rPr>
          <w:color w:val="000000"/>
        </w:rPr>
      </w:pPr>
    </w:p>
    <w:p w:rsidR="00EC6ADE" w:rsidRPr="002057AF" w:rsidRDefault="00EC6ADE" w:rsidP="003B428E">
      <w:pPr>
        <w:ind w:right="-284"/>
        <w:rPr>
          <w:b/>
          <w:bCs/>
        </w:rPr>
      </w:pPr>
      <w:r w:rsidRPr="002057AF">
        <w:rPr>
          <w:b/>
          <w:bCs/>
        </w:rPr>
        <w:t>Согласовано</w:t>
      </w:r>
    </w:p>
    <w:p w:rsidR="00EC6ADE" w:rsidRPr="002057AF" w:rsidRDefault="00EC6ADE" w:rsidP="003B428E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EC6ADE" w:rsidRPr="002057AF" w:rsidRDefault="00EC6ADE" w:rsidP="003B428E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EC6ADE" w:rsidRDefault="00EC6ADE" w:rsidP="003B428E"/>
    <w:p w:rsidR="00EC6ADE" w:rsidRDefault="00EC6ADE" w:rsidP="003B428E"/>
    <w:p w:rsidR="00EC6ADE" w:rsidRDefault="00EC6ADE" w:rsidP="003B428E"/>
    <w:p w:rsidR="00EC6ADE" w:rsidRDefault="00EC6ADE" w:rsidP="003B428E"/>
    <w:p w:rsidR="00EC6ADE" w:rsidRDefault="00EC6ADE"/>
    <w:sectPr w:rsidR="00EC6ADE" w:rsidSect="002C6DA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DA4" w:rsidRDefault="002C6DA4" w:rsidP="003B428E">
      <w:r>
        <w:separator/>
      </w:r>
    </w:p>
  </w:endnote>
  <w:endnote w:type="continuationSeparator" w:id="1">
    <w:p w:rsidR="002C6DA4" w:rsidRDefault="002C6DA4" w:rsidP="003B4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DA4" w:rsidRDefault="005575DF">
    <w:pPr>
      <w:pStyle w:val="aa"/>
      <w:jc w:val="right"/>
    </w:pPr>
    <w:fldSimple w:instr=" PAGE   \* MERGEFORMAT ">
      <w:r w:rsidR="009075E4">
        <w:rPr>
          <w:noProof/>
        </w:rPr>
        <w:t>2</w:t>
      </w:r>
    </w:fldSimple>
  </w:p>
  <w:p w:rsidR="002C6DA4" w:rsidRDefault="002C6DA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DA4" w:rsidRDefault="002C6DA4" w:rsidP="003B428E">
      <w:r>
        <w:separator/>
      </w:r>
    </w:p>
  </w:footnote>
  <w:footnote w:type="continuationSeparator" w:id="1">
    <w:p w:rsidR="002C6DA4" w:rsidRDefault="002C6DA4" w:rsidP="003B4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DAE2C4D"/>
    <w:multiLevelType w:val="hybridMultilevel"/>
    <w:tmpl w:val="7D1AEBB8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D3E4368"/>
    <w:multiLevelType w:val="hybridMultilevel"/>
    <w:tmpl w:val="60261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28E"/>
    <w:rsid w:val="000E1F55"/>
    <w:rsid w:val="000E793A"/>
    <w:rsid w:val="000F365F"/>
    <w:rsid w:val="000F680A"/>
    <w:rsid w:val="00143108"/>
    <w:rsid w:val="002057AF"/>
    <w:rsid w:val="002C6DA4"/>
    <w:rsid w:val="00335C69"/>
    <w:rsid w:val="003B428E"/>
    <w:rsid w:val="003C54B1"/>
    <w:rsid w:val="00400374"/>
    <w:rsid w:val="004215FC"/>
    <w:rsid w:val="00453FC3"/>
    <w:rsid w:val="004817A5"/>
    <w:rsid w:val="005363B3"/>
    <w:rsid w:val="005575DF"/>
    <w:rsid w:val="005A1CB7"/>
    <w:rsid w:val="005C7D35"/>
    <w:rsid w:val="005F26BA"/>
    <w:rsid w:val="005F661D"/>
    <w:rsid w:val="00623A32"/>
    <w:rsid w:val="007101F0"/>
    <w:rsid w:val="007429A3"/>
    <w:rsid w:val="00797FEF"/>
    <w:rsid w:val="007C4A53"/>
    <w:rsid w:val="00846910"/>
    <w:rsid w:val="008D2947"/>
    <w:rsid w:val="009075E4"/>
    <w:rsid w:val="00967823"/>
    <w:rsid w:val="00994B8E"/>
    <w:rsid w:val="009C7F59"/>
    <w:rsid w:val="00B36FFD"/>
    <w:rsid w:val="00C51836"/>
    <w:rsid w:val="00D654A9"/>
    <w:rsid w:val="00EA59CD"/>
    <w:rsid w:val="00EC6ADE"/>
    <w:rsid w:val="00F03D45"/>
    <w:rsid w:val="00F32419"/>
    <w:rsid w:val="00FD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28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B42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B428E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3B428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428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rsid w:val="003B428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3B428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3B428E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rsid w:val="003B428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3B428E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rsid w:val="003B428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428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EA59CD"/>
  </w:style>
  <w:style w:type="character" w:customStyle="1" w:styleId="apple-converted-space">
    <w:name w:val="apple-converted-space"/>
    <w:basedOn w:val="a0"/>
    <w:rsid w:val="00EA59CD"/>
  </w:style>
  <w:style w:type="paragraph" w:styleId="ac">
    <w:name w:val="List Paragraph"/>
    <w:basedOn w:val="a"/>
    <w:uiPriority w:val="34"/>
    <w:qFormat/>
    <w:rsid w:val="002C6DA4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styleId="ad">
    <w:name w:val="Strong"/>
    <w:basedOn w:val="a0"/>
    <w:uiPriority w:val="22"/>
    <w:qFormat/>
    <w:locked/>
    <w:rsid w:val="007C4A53"/>
    <w:rPr>
      <w:b/>
      <w:bCs/>
    </w:rPr>
  </w:style>
  <w:style w:type="character" w:styleId="ae">
    <w:name w:val="Emphasis"/>
    <w:basedOn w:val="a0"/>
    <w:uiPriority w:val="20"/>
    <w:qFormat/>
    <w:locked/>
    <w:rsid w:val="007C4A5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6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89590-8FBE-4EB4-A4DC-6C2678FE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14</Pages>
  <Words>2957</Words>
  <Characters>21154</Characters>
  <Application>Microsoft Office Word</Application>
  <DocSecurity>0</DocSecurity>
  <Lines>176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2013-09-21T12:59:00Z</cp:lastPrinted>
  <dcterms:created xsi:type="dcterms:W3CDTF">2013-09-01T16:27:00Z</dcterms:created>
  <dcterms:modified xsi:type="dcterms:W3CDTF">2013-09-21T12:59:00Z</dcterms:modified>
</cp:coreProperties>
</file>